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af2"/>
        <w:tblW w:w="1032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50"/>
        <w:gridCol w:w="2072"/>
        <w:gridCol w:w="2589"/>
        <w:gridCol w:w="3109"/>
      </w:tblGrid>
      <w:tr>
        <w:trPr/>
        <w:tc>
          <w:tcPr>
            <w:tcW w:w="10320" w:type="dxa"/>
            <w:gridSpan w:val="4"/>
            <w:tcBorders/>
            <w:shd w:fill="FFFFFF" w:val="clear"/>
          </w:tcPr>
          <w:p>
            <w:pPr>
              <w:pStyle w:val="Style17"/>
              <w:widowControl w:val="false"/>
              <w:suppressAutoHyphens w:val="true"/>
              <w:spacing w:lineRule="auto" w:line="240" w:before="0" w:after="0"/>
              <w:ind w:right="60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auto"/>
                <w:spacing w:val="0"/>
                <w:kern w:val="0"/>
                <w:sz w:val="24"/>
                <w:szCs w:val="24"/>
                <w:lang w:val="ru-RU" w:eastAsia="ru-RU" w:bidi="ar-SA"/>
              </w:rPr>
              <w:t>2022 – Год народного искусства и нематериального культурного наследия России</w:t>
            </w:r>
          </w:p>
          <w:p>
            <w:pPr>
              <w:pStyle w:val="Style17"/>
              <w:widowControl w:val="false"/>
              <w:suppressAutoHyphens w:val="true"/>
              <w:spacing w:lineRule="auto" w:line="240" w:before="0" w:after="0"/>
              <w:ind w:right="60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2022 – 350 лет со дня рождения Петра I</w:t>
            </w:r>
          </w:p>
          <w:p>
            <w:pPr>
              <w:pStyle w:val="Style17"/>
              <w:widowControl w:val="false"/>
              <w:suppressAutoHyphens w:val="true"/>
              <w:spacing w:lineRule="auto" w:line="240" w:before="0" w:after="0"/>
              <w:ind w:right="60" w:hanging="0"/>
              <w:jc w:val="center"/>
              <w:rPr>
                <w:rFonts w:ascii="Times New Roman" w:hAnsi="Times New Roman"/>
                <w:b/>
                <w:b/>
                <w:bCs/>
                <w:i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2023 – Год педагога и наставника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right="60" w:hanging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/>
        <w:tc>
          <w:tcPr>
            <w:tcW w:w="10320" w:type="dxa"/>
            <w:gridSpan w:val="4"/>
            <w:tcBorders>
              <w:top w:val="nil"/>
            </w:tcBorders>
            <w:shd w:color="auto" w:fill="D9D9D9" w:themeFill="background1" w:themeFillShade="d9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ind w:right="60" w:hanging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right="60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ПЛАН ВОСПИТАТЕЛЬНОЙ РАБОТЫ ШКОЛЫ 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2562" w:right="2561" w:hanging="0"/>
              <w:jc w:val="center"/>
              <w:rPr>
                <w:rFonts w:ascii="Times New Roman" w:hAnsi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НА 2022-2023 УЧЕБНЫЙ ГОД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2"/>
                <w:lang w:val="ru-RU" w:eastAsia="ru-RU" w:bidi="ar-SA"/>
              </w:rPr>
              <w:t>НАЧАЛЬНОЕ ОБЩЕЕ ОБРАЗОВАНИЕ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1-4 класс</w:t>
            </w:r>
          </w:p>
        </w:tc>
      </w:tr>
      <w:tr>
        <w:trPr/>
        <w:tc>
          <w:tcPr>
            <w:tcW w:w="10320" w:type="dxa"/>
            <w:gridSpan w:val="4"/>
            <w:tcBorders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right="59" w:hanging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12"/>
              <w:ind w:right="59" w:hanging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Календарь образовательных событий</w:t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right="59" w:hanging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Дата </w:t>
            </w:r>
          </w:p>
        </w:tc>
        <w:tc>
          <w:tcPr>
            <w:tcW w:w="7770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i w:val="false"/>
                <w:caps w:val="false"/>
                <w:smallCaps w:val="false"/>
                <w:color w:val="222337"/>
                <w:spacing w:val="0"/>
                <w:sz w:val="24"/>
                <w:szCs w:val="24"/>
              </w:rPr>
              <w:t>Образовательное событие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>
        <w:trPr/>
        <w:tc>
          <w:tcPr>
            <w:tcW w:w="10320" w:type="dxa"/>
            <w:gridSpan w:val="4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сентябрь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знаний</w:t>
            </w:r>
          </w:p>
        </w:tc>
      </w:tr>
      <w:tr>
        <w:trPr>
          <w:trHeight w:val="522" w:hRule="atLeast"/>
        </w:trPr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окончания Второй мировой войны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солидарности в борьбе с терроризмом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210 лет со дня Бородинского сражения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Международный день распространения грамотности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165 лет со дня рождения русского ученого, писателя Константина Эдуардовича Циолковского (1857-1935)</w:t>
            </w:r>
          </w:p>
        </w:tc>
      </w:tr>
      <w:tr>
        <w:trPr/>
        <w:tc>
          <w:tcPr>
            <w:tcW w:w="10320" w:type="dxa"/>
            <w:gridSpan w:val="4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ок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тябрь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Международный день пожилых людей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Международный день музыки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учителя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отца в России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Международный день школьных библиотек </w:t>
            </w:r>
          </w:p>
        </w:tc>
      </w:tr>
      <w:tr>
        <w:trPr/>
        <w:tc>
          <w:tcPr>
            <w:tcW w:w="10320" w:type="dxa"/>
            <w:gridSpan w:val="4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но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ябрь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народного единства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памяти погибших при исполнении служебных обязанностей сотрудников органов внутренних дел России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День начала Нюрнбергского процесса 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матери в России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Государственного герба Российской Федерации</w:t>
            </w:r>
          </w:p>
        </w:tc>
      </w:tr>
      <w:tr>
        <w:trPr/>
        <w:tc>
          <w:tcPr>
            <w:tcW w:w="10320" w:type="dxa"/>
            <w:gridSpan w:val="4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дека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брь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Неизвестного Солдата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Международный день инвалидов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добровольца (волонтера) в России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Международный день художника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Героев Отечества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Конституции Российской Федерации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День принятия Федеральных конституционных законов о Государственных символах Российской Федерации </w:t>
            </w:r>
          </w:p>
        </w:tc>
      </w:tr>
      <w:tr>
        <w:trPr/>
        <w:tc>
          <w:tcPr>
            <w:tcW w:w="10320" w:type="dxa"/>
            <w:gridSpan w:val="4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январь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российского студенчества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полного освобождения Ленинграда от фашистской блокады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День освобождения Красной армией крупнейшего «лагеря смерти» Аушвиц-Биркенау (Освенцима) – День памяти жертв Холокоста </w:t>
            </w:r>
          </w:p>
        </w:tc>
      </w:tr>
      <w:tr>
        <w:trPr/>
        <w:tc>
          <w:tcPr>
            <w:tcW w:w="10320" w:type="dxa"/>
            <w:gridSpan w:val="4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 w:eastAsiaTheme="minorHAnsi"/>
                <w:b/>
                <w:bCs/>
                <w:color w:val="auto"/>
                <w:kern w:val="0"/>
                <w:sz w:val="24"/>
                <w:szCs w:val="24"/>
                <w:lang w:val="ru-RU" w:eastAsia="en-US" w:bidi="ar-SA"/>
              </w:rPr>
              <w:t>февраль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80 лет со дня победы Вооруженных сил СССР над армией гитлеровской Германии в 1943 году в Сталинградской битве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российской науки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памяти о россиянах, исполнявших служебный долг за пределами Отечества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Международный день родного языка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День защитника Отечества </w:t>
            </w:r>
          </w:p>
        </w:tc>
      </w:tr>
      <w:tr>
        <w:trPr/>
        <w:tc>
          <w:tcPr>
            <w:tcW w:w="10320" w:type="dxa"/>
            <w:gridSpan w:val="4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март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200 лет со дня рождения Константина Дмитриевича Ушинского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Международный женский день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воссоединения Крыма и России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Всемирный день театра </w:t>
            </w:r>
          </w:p>
        </w:tc>
      </w:tr>
      <w:tr>
        <w:trPr/>
        <w:tc>
          <w:tcPr>
            <w:tcW w:w="10320" w:type="dxa"/>
            <w:gridSpan w:val="4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апрель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космонавтики, 65 лет со дня запуска СССР первого искусственного спутника Земли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памяти о геноциде советского народа нацистами и их пособниками в годы Великой Отечественной Войны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Всемирный день Земли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День российского парламентаризма </w:t>
            </w:r>
          </w:p>
        </w:tc>
      </w:tr>
      <w:tr>
        <w:trPr/>
        <w:tc>
          <w:tcPr>
            <w:tcW w:w="10320" w:type="dxa"/>
            <w:gridSpan w:val="4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май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Праздник Весны и Труда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Победы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День детских общественных организаций России </w:t>
            </w:r>
          </w:p>
        </w:tc>
      </w:tr>
      <w:tr>
        <w:trPr/>
        <w:tc>
          <w:tcPr>
            <w:tcW w:w="10320" w:type="dxa"/>
            <w:gridSpan w:val="4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июнь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защиты детей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русского языка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России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День памяти и скорби </w:t>
            </w:r>
          </w:p>
        </w:tc>
      </w:tr>
      <w:tr>
        <w:trPr/>
        <w:tc>
          <w:tcPr>
            <w:tcW w:w="10320" w:type="dxa"/>
            <w:gridSpan w:val="4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июль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День семьи, любви и верности 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Военно-морского флота</w:t>
            </w:r>
          </w:p>
        </w:tc>
      </w:tr>
      <w:tr>
        <w:trPr/>
        <w:tc>
          <w:tcPr>
            <w:tcW w:w="10320" w:type="dxa"/>
            <w:gridSpan w:val="4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>август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физкультурника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День государственного флага Российской Федерации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80 лет со дня победы советских войск над немецкой армией в битве под Курском в 1943 году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770" w:type="dxa"/>
            <w:gridSpan w:val="3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День Российского кино </w:t>
            </w:r>
          </w:p>
        </w:tc>
      </w:tr>
      <w:tr>
        <w:trPr/>
        <w:tc>
          <w:tcPr>
            <w:tcW w:w="10320" w:type="dxa"/>
            <w:gridSpan w:val="4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12"/>
              <w:ind w:right="59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Модуль «Ключевые общешкольные дела»</w:t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12"/>
              <w:ind w:right="59" w:hang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Дела</w:t>
            </w:r>
          </w:p>
        </w:tc>
        <w:tc>
          <w:tcPr>
            <w:tcW w:w="207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Классы</w:t>
            </w:r>
          </w:p>
        </w:tc>
        <w:tc>
          <w:tcPr>
            <w:tcW w:w="258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Ориентировочное время проведения</w:t>
            </w:r>
          </w:p>
        </w:tc>
        <w:tc>
          <w:tcPr>
            <w:tcW w:w="31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Ответственные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b/>
                <w:b/>
                <w:color w:val="00000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Торжественная</w:t>
            </w:r>
            <w:r>
              <w:rPr>
                <w:spacing w:val="-5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линейка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«Первый звонок»</w:t>
            </w:r>
          </w:p>
        </w:tc>
        <w:tc>
          <w:tcPr>
            <w:tcW w:w="207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1-4</w:t>
            </w:r>
          </w:p>
        </w:tc>
        <w:tc>
          <w:tcPr>
            <w:tcW w:w="258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1.09.2022 г.</w:t>
            </w:r>
          </w:p>
        </w:tc>
        <w:tc>
          <w:tcPr>
            <w:tcW w:w="310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Заместитель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директора</w:t>
            </w:r>
            <w:r>
              <w:rPr>
                <w:rFonts w:eastAsia="Calibri" w:cs="Times New Roman" w:ascii="Times New Roman" w:hAnsi="Times New Roman"/>
                <w:spacing w:val="-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по</w:t>
            </w:r>
            <w:r>
              <w:rPr>
                <w:rFonts w:cs="Times New Roman" w:ascii="Times New Roman" w:hAnsi="Times New Roman"/>
                <w:spacing w:val="-2"/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ВР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color w:val="000000"/>
                <w:kern w:val="0"/>
                <w:sz w:val="24"/>
                <w:szCs w:val="24"/>
                <w:lang w:val="ru-RU"/>
              </w:rPr>
              <w:t>День солидарности в борьбе с терроризмом</w:t>
            </w:r>
          </w:p>
        </w:tc>
        <w:tc>
          <w:tcPr>
            <w:tcW w:w="207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>1-4</w:t>
            </w:r>
          </w:p>
        </w:tc>
        <w:tc>
          <w:tcPr>
            <w:tcW w:w="258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lang w:val="ru-RU" w:bidi="ar-SA"/>
              </w:rPr>
              <w:t>3.09.2022 г.</w:t>
            </w:r>
          </w:p>
        </w:tc>
        <w:tc>
          <w:tcPr>
            <w:tcW w:w="3109" w:type="dxa"/>
            <w:tcBorders>
              <w:top w:val="nil"/>
            </w:tcBorders>
          </w:tcPr>
          <w:p>
            <w:pPr>
              <w:pStyle w:val="TableParagraph"/>
              <w:widowControl w:val="false"/>
              <w:suppressAutoHyphens w:val="true"/>
              <w:spacing w:lineRule="auto" w:line="240" w:before="0" w:after="0"/>
              <w:ind w:left="291" w:right="283" w:hanging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kern w:val="0"/>
                <w:sz w:val="24"/>
                <w:szCs w:val="24"/>
                <w:lang w:val="ru-RU"/>
              </w:rPr>
              <w:t xml:space="preserve">Заместитель директора по </w:t>
            </w:r>
            <w:r>
              <w:rPr>
                <w:rFonts w:cs="Times New Roman"/>
                <w:b w:val="false"/>
                <w:bCs w:val="false"/>
                <w:spacing w:val="-57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rFonts w:cs="Times New Roman"/>
                <w:b w:val="false"/>
                <w:bCs w:val="false"/>
                <w:kern w:val="0"/>
                <w:sz w:val="24"/>
                <w:szCs w:val="24"/>
                <w:lang w:val="ru-RU"/>
              </w:rPr>
              <w:t>ВР, Советник директора по воспитанию, классные руководители</w:t>
            </w:r>
          </w:p>
        </w:tc>
      </w:tr>
      <w:tr>
        <w:trPr>
          <w:trHeight w:val="2650" w:hRule="atLeast"/>
        </w:trPr>
        <w:tc>
          <w:tcPr>
            <w:tcW w:w="2550" w:type="dxa"/>
            <w:tcBorders>
              <w:top w:val="nil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136" w:hanging="0"/>
              <w:jc w:val="left"/>
              <w:rPr>
                <w:b/>
                <w:b/>
                <w:color w:val="00000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Мероприятия месячников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безопасности</w:t>
            </w:r>
            <w:r>
              <w:rPr>
                <w:spacing w:val="60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и гражданской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защиты детей (по профилактике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ДДТТ, пожарной безопасности,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экстремизма, терроризма,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разработка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схемы-маршрута «Дом-</w:t>
            </w:r>
            <w:r>
              <w:rPr>
                <w:spacing w:val="-58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школа-дом»,</w:t>
            </w:r>
            <w:r>
              <w:rPr>
                <w:spacing w:val="-3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учебно-тренировочная эвакуация учащихся</w:t>
            </w:r>
            <w:r>
              <w:rPr>
                <w:spacing w:val="-3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из</w:t>
            </w:r>
            <w:r>
              <w:rPr>
                <w:spacing w:val="-3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здания)</w:t>
            </w:r>
          </w:p>
        </w:tc>
        <w:tc>
          <w:tcPr>
            <w:tcW w:w="207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1-4</w:t>
            </w:r>
          </w:p>
        </w:tc>
        <w:tc>
          <w:tcPr>
            <w:tcW w:w="258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сентябрь</w:t>
            </w:r>
          </w:p>
        </w:tc>
        <w:tc>
          <w:tcPr>
            <w:tcW w:w="3109" w:type="dxa"/>
            <w:tcBorders>
              <w:top w:val="nil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291" w:right="283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 xml:space="preserve">Заместитель директора по </w:t>
            </w:r>
            <w:r>
              <w:rPr>
                <w:spacing w:val="-57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ВР,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классные</w:t>
            </w:r>
            <w:r>
              <w:rPr>
                <w:rFonts w:cs="Times New Roman" w:ascii="Times New Roman" w:hAnsi="Times New Roman"/>
                <w:spacing w:val="1"/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руководители,</w:t>
            </w:r>
            <w:r>
              <w:rPr>
                <w:rFonts w:cs="Times New Roman" w:ascii="Times New Roman" w:hAnsi="Times New Roman"/>
                <w:spacing w:val="-9"/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руководитель</w:t>
            </w:r>
            <w:r>
              <w:rPr>
                <w:rFonts w:cs="Times New Roman" w:ascii="Times New Roman" w:hAnsi="Times New Roman"/>
                <w:spacing w:val="-57"/>
                <w:kern w:val="0"/>
                <w:sz w:val="24"/>
                <w:szCs w:val="24"/>
                <w:lang w:val="ru-RU" w:bidi="ar-SA"/>
              </w:rPr>
              <w:t xml:space="preserve">    </w:t>
            </w: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ДЮП,</w:t>
            </w:r>
            <w:r>
              <w:rPr>
                <w:rFonts w:cs="Times New Roman" w:ascii="Times New Roman" w:hAnsi="Times New Roman"/>
                <w:spacing w:val="-2"/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отряда ЮИД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136" w:hanging="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color w:val="000000"/>
                <w:kern w:val="0"/>
                <w:sz w:val="24"/>
                <w:szCs w:val="24"/>
                <w:lang w:val="ru-RU"/>
              </w:rPr>
              <w:t>Международный день распространения грамотности</w:t>
            </w:r>
          </w:p>
        </w:tc>
        <w:tc>
          <w:tcPr>
            <w:tcW w:w="207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1-4</w:t>
            </w:r>
          </w:p>
        </w:tc>
        <w:tc>
          <w:tcPr>
            <w:tcW w:w="258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8.09.2022 г.</w:t>
            </w:r>
          </w:p>
        </w:tc>
        <w:tc>
          <w:tcPr>
            <w:tcW w:w="3109" w:type="dxa"/>
            <w:tcBorders>
              <w:top w:val="nil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291" w:right="283" w:hanging="0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Классные руководители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«Посвящение</w:t>
            </w:r>
            <w:r>
              <w:rPr>
                <w:rFonts w:cs="Times New Roman" w:ascii="Times New Roman" w:hAnsi="Times New Roman"/>
                <w:spacing w:val="-6"/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в</w:t>
            </w:r>
            <w:r>
              <w:rPr>
                <w:rFonts w:cs="Times New Roman" w:ascii="Times New Roman" w:hAnsi="Times New Roman"/>
                <w:spacing w:val="-5"/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первоклассники».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октябрь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291" w:right="283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 xml:space="preserve">Заместитель директора по </w:t>
            </w:r>
            <w:r>
              <w:rPr>
                <w:spacing w:val="-57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ВР, Советник директора по воспитанию, классные руководители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4"/>
                <w:lang w:val="ru-RU"/>
              </w:rPr>
              <w:t>Открытие</w:t>
            </w:r>
            <w:r>
              <w:rPr>
                <w:spacing w:val="-5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школьной</w:t>
            </w:r>
            <w:r>
              <w:rPr>
                <w:spacing w:val="-1"/>
                <w:kern w:val="0"/>
                <w:sz w:val="24"/>
                <w:lang w:val="ru-RU"/>
              </w:rPr>
              <w:t xml:space="preserve"> с</w:t>
            </w:r>
            <w:r>
              <w:rPr>
                <w:kern w:val="0"/>
                <w:sz w:val="24"/>
                <w:lang w:val="ru-RU"/>
              </w:rPr>
              <w:t>партакиады. Осенний</w:t>
            </w:r>
            <w:r>
              <w:rPr>
                <w:spacing w:val="-3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День</w:t>
            </w:r>
            <w:r>
              <w:rPr>
                <w:spacing w:val="-3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Здоровья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сентябрь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8"/>
                <w:szCs w:val="28"/>
              </w:rPr>
            </w:pPr>
            <w:r>
              <w:rPr>
                <w:kern w:val="0"/>
                <w:sz w:val="24"/>
                <w:lang w:val="ru-RU"/>
              </w:rPr>
              <w:t>Учителя</w:t>
            </w:r>
            <w:r>
              <w:rPr>
                <w:spacing w:val="-4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физкультуры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152" w:hanging="0"/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Международный день пожилых людей</w:t>
            </w:r>
            <w:r>
              <w:rPr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октябрь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291" w:right="283" w:hanging="0"/>
              <w:rPr>
                <w:sz w:val="28"/>
                <w:szCs w:val="28"/>
              </w:rPr>
            </w:pPr>
            <w:r>
              <w:rPr>
                <w:kern w:val="0"/>
                <w:sz w:val="24"/>
                <w:lang w:val="ru-RU"/>
              </w:rPr>
              <w:t xml:space="preserve">Заместитель директора по </w:t>
            </w:r>
            <w:r>
              <w:rPr>
                <w:spacing w:val="-57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ВР,</w:t>
            </w:r>
            <w:r>
              <w:rPr>
                <w:spacing w:val="-1"/>
                <w:kern w:val="0"/>
                <w:sz w:val="24"/>
                <w:lang w:val="ru-RU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2"/>
                <w:lang w:val="ru-RU" w:eastAsia="ru-RU" w:bidi="ru-RU"/>
              </w:rPr>
              <w:t>Советник директора по воспитанию</w:t>
            </w:r>
            <w:r>
              <w:rPr>
                <w:kern w:val="0"/>
                <w:sz w:val="24"/>
                <w:lang w:val="ru-RU"/>
              </w:rPr>
              <w:t>, классные</w:t>
            </w:r>
            <w:r>
              <w:rPr>
                <w:spacing w:val="1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руководители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152" w:hanging="0"/>
              <w:jc w:val="left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День отца в России</w:t>
            </w:r>
            <w:r>
              <w:rPr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07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1-4</w:t>
            </w:r>
          </w:p>
        </w:tc>
        <w:tc>
          <w:tcPr>
            <w:tcW w:w="258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октябрь</w:t>
            </w:r>
          </w:p>
        </w:tc>
        <w:tc>
          <w:tcPr>
            <w:tcW w:w="3109" w:type="dxa"/>
            <w:tcBorders>
              <w:top w:val="nil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291" w:right="283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152" w:hanging="0"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4"/>
                <w:lang w:val="ru-RU"/>
              </w:rPr>
              <w:t>Мероприятия месячника правового</w:t>
            </w:r>
            <w:r>
              <w:rPr>
                <w:spacing w:val="1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воспитания и профилактики</w:t>
            </w:r>
            <w:r>
              <w:rPr>
                <w:spacing w:val="1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правонарушений. Единый день</w:t>
            </w:r>
            <w:r>
              <w:rPr>
                <w:spacing w:val="1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профилактики правонарушений и</w:t>
            </w:r>
            <w:r>
              <w:rPr>
                <w:spacing w:val="1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деструктивного поведения</w:t>
            </w:r>
            <w:r>
              <w:rPr>
                <w:spacing w:val="1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(правовые,</w:t>
            </w:r>
            <w:r>
              <w:rPr>
                <w:spacing w:val="-6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профилактические</w:t>
            </w:r>
            <w:r>
              <w:rPr>
                <w:spacing w:val="-5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игры, беседы</w:t>
            </w:r>
            <w:r>
              <w:rPr>
                <w:spacing w:val="-1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и т.п.)</w:t>
            </w:r>
          </w:p>
        </w:tc>
        <w:tc>
          <w:tcPr>
            <w:tcW w:w="207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октябрь</w:t>
            </w:r>
          </w:p>
        </w:tc>
        <w:tc>
          <w:tcPr>
            <w:tcW w:w="3109" w:type="dxa"/>
            <w:tcBorders>
              <w:top w:val="nil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291" w:right="283" w:hanging="0"/>
              <w:rPr>
                <w:sz w:val="28"/>
                <w:szCs w:val="28"/>
              </w:rPr>
            </w:pPr>
            <w:r>
              <w:rPr>
                <w:kern w:val="0"/>
                <w:sz w:val="24"/>
                <w:lang w:val="ru-RU"/>
              </w:rPr>
              <w:t xml:space="preserve">Заместитель директора по </w:t>
            </w:r>
            <w:r>
              <w:rPr>
                <w:spacing w:val="-57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ВР,</w:t>
            </w:r>
            <w:r>
              <w:rPr>
                <w:spacing w:val="-1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социальный педагог, классные</w:t>
            </w:r>
            <w:r>
              <w:rPr>
                <w:spacing w:val="1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руководители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254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День учителя в школе: акция по</w:t>
            </w:r>
            <w:r>
              <w:rPr>
                <w:spacing w:val="1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поздравлению учителей, учителей-</w:t>
            </w:r>
            <w:r>
              <w:rPr>
                <w:spacing w:val="-57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ветеранов</w:t>
            </w:r>
            <w:r>
              <w:rPr>
                <w:spacing w:val="-4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педагогического</w:t>
            </w:r>
            <w:r>
              <w:rPr>
                <w:spacing w:val="-3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труда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октябрь</w:t>
            </w:r>
          </w:p>
        </w:tc>
        <w:tc>
          <w:tcPr>
            <w:tcW w:w="31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Заместитель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директора</w:t>
            </w:r>
            <w:r>
              <w:rPr>
                <w:rFonts w:eastAsia="Calibri" w:cs="Times New Roman" w:ascii="Times New Roman" w:hAnsi="Times New Roman"/>
                <w:spacing w:val="-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по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ВР, классные руководители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254" w:hanging="0"/>
              <w:jc w:val="left"/>
              <w:rPr>
                <w:sz w:val="24"/>
              </w:rPr>
            </w:pPr>
            <w:r>
              <w:rPr>
                <w:sz w:val="24"/>
              </w:rPr>
              <w:t>День лицея</w:t>
            </w:r>
          </w:p>
        </w:tc>
        <w:tc>
          <w:tcPr>
            <w:tcW w:w="207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4"/>
              </w:rPr>
              <w:t>1-4</w:t>
            </w:r>
          </w:p>
        </w:tc>
        <w:tc>
          <w:tcPr>
            <w:tcW w:w="258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sz w:val="24"/>
              </w:rPr>
              <w:t>октябрь</w:t>
            </w:r>
          </w:p>
        </w:tc>
        <w:tc>
          <w:tcPr>
            <w:tcW w:w="310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Заместитель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директора</w:t>
            </w:r>
            <w:r>
              <w:rPr>
                <w:rFonts w:eastAsia="Calibri" w:cs="Times New Roman" w:ascii="Times New Roman" w:hAnsi="Times New Roman"/>
                <w:spacing w:val="-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по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ВР, классные руководители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Президентские</w:t>
            </w:r>
            <w:r>
              <w:rPr>
                <w:rFonts w:eastAsia="Calibri" w:cs="Times New Roman" w:ascii="Times New Roman" w:hAnsi="Times New Roman"/>
                <w:spacing w:val="-4"/>
                <w:kern w:val="0"/>
                <w:sz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состязания</w:t>
            </w:r>
            <w:r>
              <w:rPr>
                <w:rFonts w:eastAsia="Calibri" w:cs="Times New Roman" w:ascii="Times New Roman" w:hAnsi="Times New Roman"/>
                <w:spacing w:val="-3"/>
                <w:kern w:val="0"/>
                <w:sz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по</w:t>
            </w:r>
            <w:r>
              <w:rPr>
                <w:rFonts w:eastAsia="Calibri" w:cs="Times New Roman" w:ascii="Times New Roman" w:hAnsi="Times New Roman"/>
                <w:spacing w:val="-3"/>
                <w:kern w:val="0"/>
                <w:sz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ОФП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lang w:val="ru-RU" w:bidi="ar-SA"/>
              </w:rPr>
              <w:t>октябрь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8"/>
                <w:szCs w:val="28"/>
              </w:rPr>
            </w:pPr>
            <w:r>
              <w:rPr>
                <w:kern w:val="0"/>
                <w:sz w:val="24"/>
                <w:lang w:val="ru-RU"/>
              </w:rPr>
              <w:t>Учителя</w:t>
            </w:r>
            <w:r>
              <w:rPr>
                <w:spacing w:val="-4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физкультуры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</w:rPr>
              <w:t>Международный день школьных библиотек</w:t>
            </w:r>
            <w:r>
              <w:rPr>
                <w:rFonts w:cs="Times New Roman" w:ascii="Times New Roman" w:hAnsi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07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auto"/>
                <w:kern w:val="0"/>
                <w:sz w:val="24"/>
                <w:szCs w:val="24"/>
                <w:lang w:val="ru-RU" w:bidi="ar-SA"/>
              </w:rPr>
              <w:t>1-4</w:t>
            </w:r>
          </w:p>
        </w:tc>
        <w:tc>
          <w:tcPr>
            <w:tcW w:w="258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auto"/>
                <w:kern w:val="0"/>
                <w:sz w:val="24"/>
                <w:szCs w:val="24"/>
                <w:lang w:val="ru-RU" w:eastAsia="ru-RU" w:bidi="ar-SA"/>
              </w:rPr>
              <w:t>октябрь</w:t>
            </w:r>
          </w:p>
        </w:tc>
        <w:tc>
          <w:tcPr>
            <w:tcW w:w="3109" w:type="dxa"/>
            <w:tcBorders>
              <w:top w:val="nil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291" w:right="283" w:hanging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color w:val="auto"/>
                <w:kern w:val="0"/>
                <w:sz w:val="24"/>
                <w:szCs w:val="24"/>
                <w:lang w:val="ru-RU"/>
              </w:rPr>
              <w:t>Классные руководители, школьный библиотекарь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178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Мероприятия месячника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взаимодействия семьи и школы: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выставка рисунков, фотографий,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акции</w:t>
            </w:r>
            <w:r>
              <w:rPr>
                <w:spacing w:val="-5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по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поздравлению</w:t>
            </w:r>
            <w:r>
              <w:rPr>
                <w:spacing w:val="-5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мам</w:t>
            </w:r>
            <w:r>
              <w:rPr>
                <w:spacing w:val="-3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с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Днем</w:t>
            </w:r>
            <w:r>
              <w:rPr>
                <w:spacing w:val="-57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матери,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конкурсная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программа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«Мама,</w:t>
            </w:r>
            <w:r>
              <w:rPr>
                <w:rFonts w:eastAsia="Calibri"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папа,</w:t>
            </w:r>
            <w:r>
              <w:rPr>
                <w:rFonts w:eastAsia="Calibri" w:cs="Times New Roman" w:ascii="Times New Roman" w:hAnsi="Times New Roman"/>
                <w:spacing w:val="-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я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–</w:t>
            </w:r>
            <w:r>
              <w:rPr>
                <w:rFonts w:eastAsia="Calibri" w:cs="Times New Roman" w:ascii="Times New Roman" w:hAnsi="Times New Roman"/>
                <w:spacing w:val="-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отличная</w:t>
            </w:r>
            <w:r>
              <w:rPr>
                <w:rFonts w:eastAsia="Calibri" w:cs="Times New Roman" w:ascii="Times New Roman" w:hAnsi="Times New Roman"/>
                <w:spacing w:val="-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семья!», </w:t>
            </w:r>
            <w:r>
              <w:rPr>
                <w:rFonts w:eastAsia="Calibri" w:cs="Times New Roman" w:ascii="Times New Roman" w:hAnsi="Times New Roman"/>
                <w:spacing w:val="-57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беседы, общешкольное</w:t>
            </w:r>
            <w:r>
              <w:rPr>
                <w:rFonts w:eastAsia="Calibri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родительское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собрание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ноябрь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291" w:right="283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spacing w:val="-57"/>
                <w:kern w:val="0"/>
                <w:sz w:val="24"/>
                <w:szCs w:val="24"/>
                <w:lang w:val="ru-RU"/>
              </w:rPr>
              <w:t xml:space="preserve">    </w:t>
            </w:r>
            <w:r>
              <w:rPr>
                <w:kern w:val="0"/>
                <w:sz w:val="24"/>
                <w:szCs w:val="24"/>
                <w:lang w:val="ru-RU"/>
              </w:rPr>
              <w:t>ВР,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старшая вожатая, классные руководители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172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День</w:t>
            </w:r>
            <w:r>
              <w:rPr>
                <w:spacing w:val="-3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правовой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защиты</w:t>
            </w:r>
            <w:r>
              <w:rPr>
                <w:spacing w:val="-5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детей. Анкетирование</w:t>
            </w:r>
            <w:r>
              <w:rPr>
                <w:spacing w:val="-5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учащихся</w:t>
            </w:r>
            <w:r>
              <w:rPr>
                <w:spacing w:val="-5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на</w:t>
            </w:r>
            <w:r>
              <w:rPr>
                <w:spacing w:val="-5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случай</w:t>
            </w:r>
            <w:r>
              <w:rPr>
                <w:spacing w:val="-57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нарушения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их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прав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и свобод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в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школе</w:t>
            </w:r>
            <w:r>
              <w:rPr>
                <w:rFonts w:eastAsia="Calibri" w:cs="Times New Roman" w:ascii="Times New Roman" w:hAnsi="Times New Roman"/>
                <w:spacing w:val="-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</w:t>
            </w:r>
            <w:r>
              <w:rPr>
                <w:rFonts w:eastAsia="Calibri" w:cs="Times New Roman" w:ascii="Times New Roman" w:hAnsi="Times New Roman"/>
                <w:spacing w:val="-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семье.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ноябрь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Социальный</w:t>
            </w:r>
            <w:r>
              <w:rPr>
                <w:spacing w:val="-6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педагог, психолог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Соревнование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</w:t>
            </w:r>
            <w:r>
              <w:rPr>
                <w:rFonts w:eastAsia="Calibri" w:cs="Times New Roman" w:ascii="Times New Roman" w:hAnsi="Times New Roman"/>
                <w:spacing w:val="-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бадминтону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ноябрь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Учителя</w:t>
            </w:r>
            <w:r>
              <w:rPr>
                <w:spacing w:val="-4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физкультуры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630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Новый год в школе: украшение</w:t>
            </w:r>
            <w:r>
              <w:rPr>
                <w:spacing w:val="-57"/>
                <w:kern w:val="0"/>
                <w:sz w:val="24"/>
                <w:szCs w:val="24"/>
                <w:lang w:val="ru-RU"/>
              </w:rPr>
              <w:t xml:space="preserve">               </w:t>
            </w:r>
            <w:r>
              <w:rPr>
                <w:kern w:val="0"/>
                <w:sz w:val="24"/>
                <w:szCs w:val="24"/>
                <w:lang w:val="ru-RU"/>
              </w:rPr>
              <w:t>кабинетов, оформление окон,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конкурс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рисунков,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поделок,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утренники.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декабрь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291" w:right="283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spacing w:val="-57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ВР,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старшая вожатая,</w:t>
            </w:r>
            <w:r>
              <w:rPr>
                <w:spacing w:val="-14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классные</w:t>
            </w:r>
            <w:r>
              <w:rPr>
                <w:spacing w:val="-57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руководители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7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Школьный</w:t>
            </w:r>
            <w:r>
              <w:rPr>
                <w:spacing w:val="-3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этап</w:t>
            </w:r>
            <w:r>
              <w:rPr>
                <w:spacing w:val="-4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конкурса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«Неопалимая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купина»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декабрь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Руководитель</w:t>
            </w:r>
            <w:r>
              <w:rPr>
                <w:spacing w:val="-4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ДЮП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Зимние</w:t>
            </w:r>
            <w:r>
              <w:rPr>
                <w:rFonts w:eastAsia="Calibri"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спортивные</w:t>
            </w:r>
            <w:r>
              <w:rPr>
                <w:rFonts w:eastAsia="Calibri" w:cs="Times New Roman" w:ascii="Times New Roman" w:hAnsi="Times New Roman"/>
                <w:spacing w:val="-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игры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январь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Учителя</w:t>
            </w:r>
            <w:r>
              <w:rPr>
                <w:spacing w:val="-4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физкультуры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Час</w:t>
            </w:r>
            <w:r>
              <w:rPr>
                <w:rFonts w:eastAsia="Calibri"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памяти</w:t>
            </w:r>
            <w:r>
              <w:rPr>
                <w:rFonts w:eastAsia="Calibri" w:cs="Times New Roman" w:ascii="Times New Roman" w:hAnsi="Times New Roman"/>
                <w:spacing w:val="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«Блокада</w:t>
            </w:r>
            <w:r>
              <w:rPr>
                <w:rFonts w:eastAsia="Calibri" w:cs="Times New Roman" w:ascii="Times New Roman" w:hAnsi="Times New Roman"/>
                <w:spacing w:val="-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Ленинграда»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январь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Старшая вожатая,</w:t>
            </w:r>
            <w:r>
              <w:rPr>
                <w:spacing w:val="-14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классные</w:t>
            </w:r>
            <w:r>
              <w:rPr>
                <w:spacing w:val="-57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руководители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145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Мероприятия месячника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гражданского и патриотического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воспитания: военно-патриотическая</w:t>
            </w:r>
            <w:r>
              <w:rPr>
                <w:spacing w:val="-57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игра «Зарница», «Веселые старты»,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фестиваль патриотической песни,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акция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по</w:t>
            </w:r>
            <w:r>
              <w:rPr>
                <w:spacing w:val="-4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поздравлению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пап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и дедушек, мальчиков, конкурс</w:t>
            </w:r>
            <w:r>
              <w:rPr>
                <w:spacing w:val="-58"/>
                <w:kern w:val="0"/>
                <w:sz w:val="24"/>
                <w:szCs w:val="24"/>
                <w:lang w:val="ru-RU"/>
              </w:rPr>
              <w:t xml:space="preserve">                              </w:t>
            </w:r>
            <w:r>
              <w:rPr>
                <w:kern w:val="0"/>
                <w:sz w:val="24"/>
                <w:szCs w:val="24"/>
                <w:lang w:val="ru-RU"/>
              </w:rPr>
              <w:t>рисунков,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Уроки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мужества.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февраль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spacing w:val="-57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ВР,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старшая вожатая, классные</w:t>
            </w:r>
            <w:r>
              <w:rPr>
                <w:spacing w:val="-58"/>
                <w:kern w:val="0"/>
                <w:sz w:val="24"/>
                <w:szCs w:val="24"/>
                <w:lang w:val="ru-RU"/>
              </w:rPr>
              <w:t xml:space="preserve">                              </w:t>
            </w:r>
            <w:r>
              <w:rPr>
                <w:kern w:val="0"/>
                <w:sz w:val="24"/>
                <w:szCs w:val="24"/>
                <w:lang w:val="ru-RU"/>
              </w:rPr>
              <w:t>руководители, учителя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физкультуры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669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 xml:space="preserve">День науки в </w:t>
            </w:r>
            <w:r>
              <w:rPr>
                <w:spacing w:val="-58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школе (семинар): защита проектов и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исследовательских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работ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март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УВР,</w:t>
            </w:r>
            <w:r>
              <w:rPr>
                <w:spacing w:val="-4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МО</w:t>
            </w:r>
            <w:r>
              <w:rPr>
                <w:spacing w:val="-4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учителей</w:t>
            </w:r>
            <w:r>
              <w:rPr>
                <w:spacing w:val="-5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 xml:space="preserve">начальных </w:t>
            </w:r>
            <w:r>
              <w:rPr>
                <w:spacing w:val="-57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 xml:space="preserve">классов 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122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8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Марта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в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школе: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конкурс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рисунков,</w:t>
            </w:r>
            <w:r>
              <w:rPr>
                <w:spacing w:val="-57"/>
                <w:kern w:val="0"/>
                <w:sz w:val="24"/>
                <w:szCs w:val="24"/>
                <w:lang w:val="ru-RU"/>
              </w:rPr>
              <w:t xml:space="preserve">            </w:t>
            </w:r>
            <w:r>
              <w:rPr>
                <w:kern w:val="0"/>
                <w:sz w:val="24"/>
                <w:szCs w:val="24"/>
                <w:lang w:val="ru-RU"/>
              </w:rPr>
              <w:t>акция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по</w:t>
            </w:r>
            <w:r>
              <w:rPr>
                <w:spacing w:val="-4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поздравлению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мам,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бабушек,</w:t>
            </w:r>
            <w:r>
              <w:rPr>
                <w:rFonts w:eastAsia="Calibri" w:cs="Times New Roman" w:ascii="Times New Roman" w:hAnsi="Times New Roman"/>
                <w:spacing w:val="-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девочек, утренники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март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Старшая вожатая,</w:t>
            </w:r>
            <w:r>
              <w:rPr>
                <w:spacing w:val="-14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классные</w:t>
            </w:r>
            <w:r>
              <w:rPr>
                <w:spacing w:val="-57"/>
                <w:kern w:val="0"/>
                <w:sz w:val="24"/>
                <w:szCs w:val="24"/>
                <w:lang w:val="ru-RU"/>
              </w:rPr>
              <w:t xml:space="preserve">                               </w:t>
            </w:r>
            <w:r>
              <w:rPr>
                <w:kern w:val="0"/>
                <w:sz w:val="24"/>
                <w:szCs w:val="24"/>
                <w:lang w:val="ru-RU"/>
              </w:rPr>
              <w:t>руководители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tabs>
                <w:tab w:val="clear" w:pos="708"/>
                <w:tab w:val="left" w:pos="567" w:leader="none"/>
              </w:tabs>
              <w:suppressAutoHyphens w:val="true"/>
              <w:spacing w:before="0" w:after="0"/>
              <w:ind w:right="615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Мероприятия месячника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нравственного</w:t>
            </w:r>
            <w:r>
              <w:rPr>
                <w:spacing w:val="-8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воспитания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«Спешите</w:t>
            </w:r>
            <w:r>
              <w:rPr>
                <w:rFonts w:eastAsia="Calibri" w:cs="Times New Roman" w:ascii="Times New Roman" w:hAnsi="Times New Roman"/>
                <w:spacing w:val="-7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делать</w:t>
            </w:r>
            <w:r>
              <w:rPr>
                <w:rFonts w:eastAsia="Calibri" w:cs="Times New Roman" w:ascii="Times New Roman" w:hAnsi="Times New Roman"/>
                <w:spacing w:val="-6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добрые</w:t>
            </w:r>
            <w:r>
              <w:rPr>
                <w:rFonts w:eastAsia="Calibri" w:cs="Times New Roman" w:ascii="Times New Roman" w:hAnsi="Times New Roman"/>
                <w:spacing w:val="-8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дела».</w:t>
            </w:r>
            <w:r>
              <w:rPr>
                <w:rFonts w:eastAsia="Calibri" w:cs="Times New Roman" w:ascii="Times New Roman" w:hAnsi="Times New Roman"/>
                <w:spacing w:val="-57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Весенняя</w:t>
            </w:r>
            <w:r>
              <w:rPr>
                <w:rFonts w:eastAsia="Calibri" w:cs="Times New Roman" w:ascii="Times New Roman" w:hAnsi="Times New Roman"/>
                <w:spacing w:val="-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неделя</w:t>
            </w:r>
            <w:r>
              <w:rPr>
                <w:rFonts w:eastAsia="Calibri" w:cs="Times New Roman" w:ascii="Times New Roman" w:hAnsi="Times New Roman"/>
                <w:spacing w:val="-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добра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апрель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spacing w:val="-57"/>
                <w:kern w:val="0"/>
                <w:sz w:val="24"/>
                <w:szCs w:val="24"/>
                <w:lang w:val="ru-RU"/>
              </w:rPr>
              <w:t xml:space="preserve">   </w:t>
            </w:r>
            <w:r>
              <w:rPr>
                <w:kern w:val="0"/>
                <w:sz w:val="24"/>
                <w:szCs w:val="24"/>
                <w:lang w:val="ru-RU"/>
              </w:rPr>
              <w:t>ВР,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старшая вожатая,</w:t>
            </w:r>
            <w:r>
              <w:rPr>
                <w:spacing w:val="-14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 xml:space="preserve">классные </w:t>
            </w:r>
            <w:r>
              <w:rPr>
                <w:spacing w:val="-57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руководители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День</w:t>
            </w:r>
            <w:r>
              <w:rPr>
                <w:rFonts w:eastAsia="Calibri" w:cs="Times New Roman" w:ascii="Times New Roman" w:hAnsi="Times New Roman"/>
                <w:spacing w:val="-7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космонавтики:</w:t>
            </w:r>
            <w:r>
              <w:rPr>
                <w:rFonts w:eastAsia="Calibri" w:cs="Times New Roman" w:ascii="Times New Roman" w:hAnsi="Times New Roman"/>
                <w:spacing w:val="-6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конкурс</w:t>
            </w:r>
            <w:r>
              <w:rPr>
                <w:rFonts w:eastAsia="Calibri" w:cs="Times New Roman" w:ascii="Times New Roman" w:hAnsi="Times New Roman"/>
                <w:spacing w:val="-57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рисунков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апрель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Старшая вожатая,</w:t>
            </w:r>
            <w:r>
              <w:rPr>
                <w:spacing w:val="-14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классные</w:t>
            </w:r>
            <w:r>
              <w:rPr>
                <w:spacing w:val="-57"/>
                <w:kern w:val="0"/>
                <w:sz w:val="24"/>
                <w:szCs w:val="24"/>
                <w:lang w:val="ru-RU"/>
              </w:rPr>
              <w:t xml:space="preserve">                           </w:t>
            </w:r>
            <w:r>
              <w:rPr>
                <w:kern w:val="0"/>
                <w:sz w:val="24"/>
                <w:szCs w:val="24"/>
                <w:lang w:val="ru-RU"/>
              </w:rPr>
              <w:t>руководители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Экологическая акция «Отходы в</w:t>
            </w:r>
            <w:r>
              <w:rPr>
                <w:rFonts w:eastAsia="Calibri" w:cs="Times New Roman" w:ascii="Times New Roman" w:hAnsi="Times New Roman"/>
                <w:spacing w:val="-57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доходы»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апрель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ind w:left="265" w:firstLine="26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Заместитель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директора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 xml:space="preserve">по ВР, рук-ль экологического </w:t>
            </w:r>
            <w:r>
              <w:rPr>
                <w:spacing w:val="-58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клуба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1C1C1C"/>
                <w:kern w:val="0"/>
                <w:sz w:val="24"/>
                <w:szCs w:val="24"/>
                <w:lang w:val="ru-RU" w:eastAsia="en-US" w:bidi="ar-SA"/>
              </w:rPr>
              <w:t>Итоговая выставка детского</w:t>
            </w:r>
            <w:r>
              <w:rPr>
                <w:rFonts w:eastAsia="Calibri" w:cs="Times New Roman" w:ascii="Times New Roman" w:hAnsi="Times New Roman"/>
                <w:color w:val="1C1C1C"/>
                <w:spacing w:val="-57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color w:val="1C1C1C"/>
                <w:kern w:val="0"/>
                <w:sz w:val="24"/>
                <w:szCs w:val="24"/>
                <w:lang w:val="ru-RU" w:eastAsia="en-US" w:bidi="ar-SA"/>
              </w:rPr>
              <w:t>творчества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апрель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ind w:left="219" w:firstLine="72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Заместитель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директора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по ВР, руководители кружков,</w:t>
            </w:r>
            <w:r>
              <w:rPr>
                <w:spacing w:val="-57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классные</w:t>
            </w:r>
            <w:r>
              <w:rPr>
                <w:spacing w:val="-4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руководители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4"/>
                <w:szCs w:val="24"/>
              </w:rPr>
            </w:pPr>
            <w:r>
              <w:rPr>
                <w:color w:val="1C1C1C"/>
                <w:kern w:val="0"/>
                <w:sz w:val="24"/>
                <w:szCs w:val="24"/>
                <w:lang w:val="ru-RU"/>
              </w:rPr>
              <w:t>Мероприятия</w:t>
            </w:r>
            <w:r>
              <w:rPr>
                <w:color w:val="1C1C1C"/>
                <w:spacing w:val="-3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color w:val="1C1C1C"/>
                <w:kern w:val="0"/>
                <w:sz w:val="24"/>
                <w:szCs w:val="24"/>
                <w:lang w:val="ru-RU"/>
              </w:rPr>
              <w:t>месячника</w:t>
            </w:r>
            <w:r>
              <w:rPr>
                <w:color w:val="1C1C1C"/>
                <w:spacing w:val="-3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color w:val="1C1C1C"/>
                <w:kern w:val="0"/>
                <w:sz w:val="24"/>
                <w:szCs w:val="24"/>
                <w:lang w:val="ru-RU"/>
              </w:rPr>
              <w:t>ЗОЖ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1C1C1C"/>
                <w:kern w:val="0"/>
                <w:sz w:val="24"/>
                <w:szCs w:val="24"/>
                <w:lang w:val="ru-RU" w:eastAsia="en-US" w:bidi="ar-SA"/>
              </w:rPr>
              <w:t xml:space="preserve">«Здоровое поколение».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Весенний</w:t>
            </w:r>
            <w:r>
              <w:rPr>
                <w:rFonts w:eastAsia="Calibri" w:cs="Times New Roman" w:ascii="Times New Roman" w:hAnsi="Times New Roman"/>
                <w:spacing w:val="-57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День здоровья. Акция "Школа</w:t>
            </w:r>
            <w:r>
              <w:rPr>
                <w:rFonts w:eastAsia="Calibri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против курения". Туристические</w:t>
            </w:r>
            <w:r>
              <w:rPr>
                <w:rFonts w:eastAsia="Calibri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походы.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май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spacing w:val="-57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ВР,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старшая вожатая,</w:t>
            </w:r>
            <w:r>
              <w:rPr>
                <w:spacing w:val="-14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классные</w:t>
            </w:r>
            <w:r>
              <w:rPr>
                <w:spacing w:val="-57"/>
                <w:kern w:val="0"/>
                <w:sz w:val="24"/>
                <w:szCs w:val="24"/>
                <w:lang w:val="ru-RU"/>
              </w:rPr>
              <w:t xml:space="preserve">                          </w:t>
            </w:r>
            <w:r>
              <w:rPr>
                <w:kern w:val="0"/>
                <w:sz w:val="24"/>
                <w:szCs w:val="24"/>
                <w:lang w:val="ru-RU"/>
              </w:rPr>
              <w:t>руководители, учителя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физкультуры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70" w:before="0" w:after="0"/>
              <w:jc w:val="left"/>
              <w:rPr>
                <w:sz w:val="24"/>
                <w:szCs w:val="24"/>
              </w:rPr>
            </w:pPr>
            <w:r>
              <w:rPr>
                <w:color w:val="1C1C1C"/>
                <w:kern w:val="0"/>
                <w:sz w:val="24"/>
                <w:szCs w:val="24"/>
                <w:lang w:val="ru-RU"/>
              </w:rPr>
              <w:t>День</w:t>
            </w:r>
            <w:r>
              <w:rPr>
                <w:color w:val="1C1C1C"/>
                <w:spacing w:val="-4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color w:val="1C1C1C"/>
                <w:kern w:val="0"/>
                <w:sz w:val="24"/>
                <w:szCs w:val="24"/>
                <w:lang w:val="ru-RU"/>
              </w:rPr>
              <w:t>Победы:</w:t>
            </w:r>
            <w:r>
              <w:rPr>
                <w:color w:val="1C1C1C"/>
                <w:spacing w:val="-4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color w:val="1C1C1C"/>
                <w:kern w:val="0"/>
                <w:sz w:val="24"/>
                <w:szCs w:val="24"/>
                <w:lang w:val="ru-RU"/>
              </w:rPr>
              <w:t>акции</w:t>
            </w:r>
            <w:r>
              <w:rPr>
                <w:color w:val="1C1C1C"/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color w:val="1C1C1C"/>
                <w:kern w:val="0"/>
                <w:sz w:val="24"/>
                <w:szCs w:val="24"/>
                <w:lang w:val="ru-RU"/>
              </w:rPr>
              <w:t>«Бессмертный полк»,</w:t>
            </w:r>
            <w:r>
              <w:rPr>
                <w:color w:val="1C1C1C"/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color w:val="1C1C1C"/>
                <w:kern w:val="0"/>
                <w:sz w:val="24"/>
                <w:szCs w:val="24"/>
                <w:lang w:val="ru-RU"/>
              </w:rPr>
              <w:t>«С</w:t>
            </w:r>
            <w:r>
              <w:rPr>
                <w:color w:val="1C1C1C"/>
                <w:spacing w:val="-4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color w:val="1C1C1C"/>
                <w:kern w:val="0"/>
                <w:sz w:val="24"/>
                <w:szCs w:val="24"/>
                <w:lang w:val="ru-RU"/>
              </w:rPr>
              <w:t>праздником,</w:t>
            </w:r>
            <w:r>
              <w:rPr>
                <w:color w:val="1C1C1C"/>
                <w:spacing w:val="-8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color w:val="1C1C1C"/>
                <w:kern w:val="0"/>
                <w:sz w:val="24"/>
                <w:szCs w:val="24"/>
                <w:lang w:val="ru-RU"/>
              </w:rPr>
              <w:t>ветеран!» и др.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май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Заместитель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директора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по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ВР, старшая вожатая, классные руководители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Торжественная</w:t>
            </w:r>
            <w:r>
              <w:rPr>
                <w:spacing w:val="-5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линейка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«Последний звонок»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май</w:t>
            </w:r>
          </w:p>
        </w:tc>
        <w:tc>
          <w:tcPr>
            <w:tcW w:w="31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Заместитель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директора</w:t>
            </w:r>
            <w:r>
              <w:rPr>
                <w:rFonts w:eastAsia="Calibri" w:cs="Times New Roman" w:ascii="Times New Roman" w:hAnsi="Times New Roman"/>
                <w:spacing w:val="-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по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ВР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Выпускной вечер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школе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май</w:t>
            </w:r>
          </w:p>
        </w:tc>
        <w:tc>
          <w:tcPr>
            <w:tcW w:w="310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Заместитель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директора</w:t>
            </w:r>
            <w:r>
              <w:rPr>
                <w:rFonts w:eastAsia="Calibri" w:cs="Times New Roman" w:ascii="Times New Roman" w:hAnsi="Times New Roman"/>
                <w:spacing w:val="-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по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ВР</w:t>
            </w:r>
          </w:p>
        </w:tc>
      </w:tr>
      <w:tr>
        <w:trPr/>
        <w:tc>
          <w:tcPr>
            <w:tcW w:w="10320" w:type="dxa"/>
            <w:gridSpan w:val="4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ru-RU"/>
              </w:rPr>
              <w:t>Модуль «Самоуправление»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4"/>
                <w:lang w:val="ru-RU" w:eastAsia="en-US" w:bidi="ar-SA"/>
              </w:rPr>
              <w:t>Дела,</w:t>
            </w:r>
            <w:r>
              <w:rPr>
                <w:rFonts w:eastAsia="Calibri" w:cs="Times New Roman" w:ascii="Times New Roman" w:hAnsi="Times New Roman"/>
                <w:b/>
                <w:bCs/>
                <w:spacing w:val="-1"/>
                <w:kern w:val="0"/>
                <w:sz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4"/>
                <w:lang w:val="ru-RU" w:eastAsia="en-US" w:bidi="ar-SA"/>
              </w:rPr>
              <w:t>события,</w:t>
            </w:r>
            <w:r>
              <w:rPr>
                <w:rFonts w:eastAsia="Calibri" w:cs="Times New Roman" w:ascii="Times New Roman" w:hAnsi="Times New Roman"/>
                <w:b/>
                <w:bCs/>
                <w:spacing w:val="-1"/>
                <w:kern w:val="0"/>
                <w:sz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4"/>
                <w:lang w:val="ru-RU" w:eastAsia="en-US" w:bidi="ar-SA"/>
              </w:rPr>
              <w:t>мероприятия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4"/>
                <w:lang w:val="ru-RU" w:eastAsia="en-US" w:bidi="ar-SA"/>
              </w:rPr>
              <w:t>Классы</w:t>
            </w:r>
          </w:p>
        </w:tc>
        <w:tc>
          <w:tcPr>
            <w:tcW w:w="258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-83" w:hanging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color w:val="000000"/>
                <w:kern w:val="0"/>
                <w:sz w:val="24"/>
                <w:szCs w:val="24"/>
                <w:lang w:val="ru-RU"/>
              </w:rPr>
              <w:t>Ориентировочное время проведения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kern w:val="0"/>
                <w:sz w:val="24"/>
                <w:lang w:val="ru-RU"/>
              </w:rPr>
              <w:t>Ответственные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lang w:val="ru-RU"/>
              </w:rPr>
              <w:t>Выборы</w:t>
            </w:r>
            <w:r>
              <w:rPr>
                <w:spacing w:val="-2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лидеров,</w:t>
            </w:r>
            <w:r>
              <w:rPr>
                <w:spacing w:val="-2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активов</w:t>
            </w:r>
            <w:r>
              <w:rPr>
                <w:spacing w:val="56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классов, распределение</w:t>
            </w:r>
            <w:r>
              <w:rPr>
                <w:spacing w:val="-4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обязанностей.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сентябрь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lang w:val="ru-RU"/>
              </w:rPr>
              <w:t>Классные</w:t>
            </w:r>
            <w:r>
              <w:rPr>
                <w:spacing w:val="-6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руководители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Работа</w:t>
            </w:r>
            <w:r>
              <w:rPr>
                <w:spacing w:val="-2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в</w:t>
            </w:r>
            <w:r>
              <w:rPr>
                <w:spacing w:val="-2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соответствии</w:t>
            </w:r>
            <w:r>
              <w:rPr>
                <w:spacing w:val="-1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с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обязанностями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В</w:t>
            </w:r>
            <w:r>
              <w:rPr>
                <w:rFonts w:eastAsia="Calibri" w:cs="Times New Roman" w:ascii="Times New Roman" w:hAnsi="Times New Roman"/>
                <w:spacing w:val="-4"/>
                <w:kern w:val="0"/>
                <w:sz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течение</w:t>
            </w:r>
            <w:r>
              <w:rPr>
                <w:rFonts w:eastAsia="Calibri" w:cs="Times New Roman" w:ascii="Times New Roman" w:hAnsi="Times New Roman"/>
                <w:spacing w:val="-3"/>
                <w:kern w:val="0"/>
                <w:sz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года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lang w:val="ru-RU"/>
              </w:rPr>
              <w:t>Классные</w:t>
            </w:r>
            <w:r>
              <w:rPr>
                <w:spacing w:val="-6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руководители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lang w:val="ru-RU"/>
              </w:rPr>
              <w:t>Отчет</w:t>
            </w:r>
            <w:r>
              <w:rPr>
                <w:spacing w:val="-3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перед</w:t>
            </w:r>
            <w:r>
              <w:rPr>
                <w:spacing w:val="-2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классом</w:t>
            </w:r>
            <w:r>
              <w:rPr>
                <w:spacing w:val="-3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о проведенной работе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май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lang w:val="ru-RU"/>
              </w:rPr>
              <w:t>Классные</w:t>
            </w:r>
            <w:r>
              <w:rPr>
                <w:spacing w:val="-5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руководители</w:t>
            </w:r>
          </w:p>
        </w:tc>
      </w:tr>
      <w:tr>
        <w:trPr/>
        <w:tc>
          <w:tcPr>
            <w:tcW w:w="10320" w:type="dxa"/>
            <w:gridSpan w:val="4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ru-RU"/>
              </w:rPr>
              <w:t>Модуль «Детские</w:t>
            </w:r>
            <w:r>
              <w:rPr>
                <w:b/>
                <w:spacing w:val="-4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val="ru-RU"/>
              </w:rPr>
              <w:t>общественные</w:t>
            </w:r>
            <w:r>
              <w:rPr>
                <w:b/>
                <w:spacing w:val="-4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val="ru-RU"/>
              </w:rPr>
              <w:t>объединения»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Трудовая</w:t>
            </w:r>
            <w:r>
              <w:rPr>
                <w:spacing w:val="-3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акция</w:t>
            </w:r>
            <w:r>
              <w:rPr>
                <w:spacing w:val="1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«Школьный</w:t>
            </w:r>
            <w:r>
              <w:rPr>
                <w:spacing w:val="-2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двор»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октябрь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Классные</w:t>
            </w:r>
            <w:r>
              <w:rPr>
                <w:spacing w:val="-6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руководители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Социально-благотворительная</w:t>
            </w:r>
          </w:p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акция «Подари</w:t>
            </w:r>
            <w:r>
              <w:rPr>
                <w:spacing w:val="-2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ребенку</w:t>
            </w:r>
            <w:r>
              <w:rPr>
                <w:spacing w:val="-5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день»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октябрь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Классные</w:t>
            </w:r>
            <w:r>
              <w:rPr>
                <w:spacing w:val="-6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руководители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Благотворительная</w:t>
            </w:r>
            <w:r>
              <w:rPr>
                <w:spacing w:val="-6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акция</w:t>
            </w:r>
          </w:p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«Новогоднее</w:t>
            </w:r>
            <w:r>
              <w:rPr>
                <w:spacing w:val="-1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чудо»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декабрь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Классные</w:t>
            </w:r>
            <w:r>
              <w:rPr>
                <w:spacing w:val="-5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руководители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Акция «Дарите</w:t>
            </w:r>
            <w:r>
              <w:rPr>
                <w:spacing w:val="-2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книги</w:t>
            </w:r>
            <w:r>
              <w:rPr>
                <w:spacing w:val="-2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с</w:t>
            </w:r>
            <w:r>
              <w:rPr>
                <w:spacing w:val="-3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любовью»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февраль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Классные</w:t>
            </w:r>
            <w:r>
              <w:rPr>
                <w:spacing w:val="-6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руководители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186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Весенняя неделя Добра (ряд</w:t>
            </w:r>
            <w:r>
              <w:rPr>
                <w:spacing w:val="1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мероприятий, осуществляемых</w:t>
            </w:r>
            <w:r>
              <w:rPr>
                <w:spacing w:val="1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каждым</w:t>
            </w:r>
            <w:r>
              <w:rPr>
                <w:spacing w:val="-7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классом:</w:t>
            </w:r>
            <w:r>
              <w:rPr>
                <w:spacing w:val="55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«Чистый</w:t>
            </w:r>
            <w:r>
              <w:rPr>
                <w:spacing w:val="-4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город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right="97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 xml:space="preserve">- чистая планета», 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right="979" w:hanging="0"/>
              <w:jc w:val="left"/>
              <w:rPr>
                <w:spacing w:val="52"/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- «Памяти</w:t>
            </w:r>
            <w:r>
              <w:rPr>
                <w:spacing w:val="1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павших»,</w:t>
            </w:r>
            <w:r>
              <w:rPr>
                <w:spacing w:val="52"/>
                <w:kern w:val="0"/>
                <w:sz w:val="24"/>
                <w:szCs w:val="22"/>
                <w:lang w:val="ru-RU"/>
              </w:rPr>
              <w:t xml:space="preserve"> 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right="979" w:hanging="0"/>
              <w:jc w:val="left"/>
              <w:rPr>
                <w:sz w:val="24"/>
              </w:rPr>
            </w:pPr>
            <w:r>
              <w:rPr>
                <w:spacing w:val="52"/>
                <w:kern w:val="0"/>
                <w:sz w:val="24"/>
                <w:szCs w:val="22"/>
                <w:lang w:val="ru-RU"/>
              </w:rPr>
              <w:t xml:space="preserve">- </w:t>
            </w:r>
            <w:r>
              <w:rPr>
                <w:kern w:val="0"/>
                <w:sz w:val="24"/>
                <w:szCs w:val="22"/>
                <w:lang w:val="ru-RU"/>
              </w:rPr>
              <w:t>«Посади</w:t>
            </w:r>
            <w:r>
              <w:rPr>
                <w:spacing w:val="-5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дерево»,</w:t>
            </w:r>
          </w:p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- «Подарок</w:t>
            </w:r>
            <w:r>
              <w:rPr>
                <w:spacing w:val="-2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младшему</w:t>
            </w:r>
            <w:r>
              <w:rPr>
                <w:spacing w:val="-6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другу», «Здоровая</w:t>
            </w:r>
            <w:r>
              <w:rPr>
                <w:spacing w:val="-1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перемена»</w:t>
            </w:r>
            <w:r>
              <w:rPr>
                <w:spacing w:val="-7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и</w:t>
            </w:r>
            <w:r>
              <w:rPr>
                <w:spacing w:val="2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др.)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апрель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Классные</w:t>
            </w:r>
            <w:r>
              <w:rPr>
                <w:spacing w:val="-6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руководители</w:t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-79" w:hanging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Участие</w:t>
            </w:r>
            <w:r>
              <w:rPr>
                <w:spacing w:val="-3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в</w:t>
            </w:r>
            <w:r>
              <w:rPr>
                <w:spacing w:val="-3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проектах</w:t>
            </w:r>
            <w:r>
              <w:rPr>
                <w:spacing w:val="-1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и</w:t>
            </w:r>
            <w:r>
              <w:rPr>
                <w:spacing w:val="-2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акциях</w:t>
            </w:r>
            <w:r>
              <w:rPr>
                <w:spacing w:val="-3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РДШ</w:t>
            </w:r>
          </w:p>
        </w:tc>
        <w:tc>
          <w:tcPr>
            <w:tcW w:w="207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5-9</w:t>
            </w:r>
          </w:p>
        </w:tc>
        <w:tc>
          <w:tcPr>
            <w:tcW w:w="258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В</w:t>
            </w:r>
            <w:r>
              <w:rPr>
                <w:rFonts w:eastAsia="Calibri" w:cs="Times New Roman" w:ascii="Times New Roman" w:hAnsi="Times New Roman"/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течение</w:t>
            </w:r>
            <w:r>
              <w:rPr>
                <w:rFonts w:eastAsia="Calibri" w:cs="Times New Roman" w:ascii="Times New Roman" w:hAnsi="Times New Roman"/>
                <w:spacing w:val="-3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года</w:t>
            </w:r>
          </w:p>
        </w:tc>
        <w:tc>
          <w:tcPr>
            <w:tcW w:w="3109" w:type="dxa"/>
            <w:tcBorders>
              <w:top w:val="nil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Заместитель</w:t>
            </w:r>
            <w:r>
              <w:rPr>
                <w:spacing w:val="-2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директора</w:t>
            </w:r>
            <w:r>
              <w:rPr>
                <w:spacing w:val="-1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по</w:t>
            </w:r>
          </w:p>
          <w:p>
            <w:pPr>
              <w:pStyle w:val="Normal"/>
              <w:widowControl w:val="false"/>
              <w:suppressAutoHyphens w:val="true"/>
              <w:spacing w:lineRule="atLeast" w:line="20" w:before="0" w:after="0"/>
              <w:ind w:right="50" w:hanging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ВР,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2"/>
                <w:lang w:val="ru-RU" w:eastAsia="en-US" w:bidi="ar-SA"/>
              </w:rPr>
              <w:t xml:space="preserve"> Советник директора по воспитанию,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классные</w:t>
            </w:r>
            <w:r>
              <w:rPr>
                <w:rFonts w:eastAsia="Calibri" w:cs="Times New Roman" w:ascii="Times New Roman" w:hAnsi="Times New Roman"/>
                <w:spacing w:val="-4"/>
                <w:kern w:val="0"/>
                <w:sz w:val="24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2"/>
                <w:lang w:val="ru-RU" w:eastAsia="en-US" w:bidi="ar-SA"/>
              </w:rPr>
              <w:t>руководители</w:t>
            </w:r>
          </w:p>
        </w:tc>
      </w:tr>
      <w:tr>
        <w:trPr/>
        <w:tc>
          <w:tcPr>
            <w:tcW w:w="10320" w:type="dxa"/>
            <w:gridSpan w:val="4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b/>
                <w:b/>
              </w:rPr>
            </w:pPr>
            <w:r>
              <w:rPr>
                <w:b/>
                <w:kern w:val="0"/>
                <w:szCs w:val="22"/>
                <w:lang w:val="ru-RU"/>
              </w:rPr>
              <w:t>Модуль «Экскурсии,</w:t>
            </w:r>
            <w:r>
              <w:rPr>
                <w:b/>
                <w:spacing w:val="-5"/>
                <w:kern w:val="0"/>
                <w:szCs w:val="22"/>
                <w:lang w:val="ru-RU"/>
              </w:rPr>
              <w:t xml:space="preserve"> </w:t>
            </w:r>
            <w:r>
              <w:rPr>
                <w:b/>
                <w:kern w:val="0"/>
                <w:szCs w:val="22"/>
                <w:lang w:val="ru-RU"/>
              </w:rPr>
              <w:t>походы»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4"/>
              </w:rPr>
            </w:pPr>
            <w:r>
              <w:rPr>
                <w:b/>
                <w:bCs/>
                <w:kern w:val="0"/>
                <w:sz w:val="24"/>
                <w:szCs w:val="24"/>
                <w:lang w:val="ru-RU"/>
              </w:rPr>
              <w:t>Дела,</w:t>
            </w:r>
            <w:r>
              <w:rPr>
                <w:b/>
                <w:bCs/>
                <w:spacing w:val="-3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bCs/>
                <w:kern w:val="0"/>
                <w:sz w:val="24"/>
                <w:szCs w:val="24"/>
                <w:lang w:val="ru-RU"/>
              </w:rPr>
              <w:t>события,</w:t>
            </w:r>
            <w:r>
              <w:rPr>
                <w:b/>
                <w:bCs/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bCs/>
                <w:kern w:val="0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Классы</w:t>
            </w:r>
          </w:p>
        </w:tc>
        <w:tc>
          <w:tcPr>
            <w:tcW w:w="258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-83" w:right="-98" w:hanging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kern w:val="0"/>
                <w:sz w:val="24"/>
                <w:szCs w:val="24"/>
                <w:lang w:val="ru-RU"/>
              </w:rPr>
              <w:t xml:space="preserve">Ориентировочное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/>
                <w:b/>
                <w:bCs/>
                <w:spacing w:val="-5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/>
                <w:b/>
                <w:bCs/>
                <w:kern w:val="0"/>
                <w:sz w:val="24"/>
                <w:szCs w:val="24"/>
                <w:lang w:val="ru-RU" w:eastAsia="en-US" w:bidi="ar-SA"/>
              </w:rPr>
              <w:t>Время проведения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</w:rPr>
            </w:pPr>
            <w:r>
              <w:rPr>
                <w:b/>
                <w:bCs/>
                <w:kern w:val="0"/>
                <w:sz w:val="24"/>
                <w:szCs w:val="24"/>
                <w:lang w:val="ru-RU"/>
              </w:rPr>
              <w:t>Ответственные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Посещение</w:t>
            </w:r>
            <w:r>
              <w:rPr>
                <w:spacing w:val="-4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выездных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представлений, театров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в школе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течение года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Экскурсии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в</w:t>
            </w:r>
            <w:r>
              <w:rPr>
                <w:spacing w:val="-3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музеи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города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и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КМВ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октябрь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Сезонные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экскурсии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на </w:t>
            </w:r>
            <w:r>
              <w:rPr>
                <w:kern w:val="0"/>
                <w:sz w:val="24"/>
                <w:szCs w:val="24"/>
                <w:lang w:val="ru-RU"/>
              </w:rPr>
              <w:t>природу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</w:t>
            </w:r>
            <w:r>
              <w:rPr>
                <w:rFonts w:eastAsia="Calibri" w:cs="Times New Roman" w:ascii="Times New Roman" w:hAnsi="Times New Roman"/>
                <w:spacing w:val="-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плану</w:t>
            </w:r>
            <w:r>
              <w:rPr>
                <w:rFonts w:eastAsia="Calibri"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классных руководителей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Поездки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на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новогодние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представления в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драматический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театр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декабрь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Туристические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походы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«В</w:t>
            </w:r>
            <w:r>
              <w:rPr>
                <w:spacing w:val="-3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поход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за здоровьем»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май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>
        <w:trPr/>
        <w:tc>
          <w:tcPr>
            <w:tcW w:w="10320" w:type="dxa"/>
            <w:gridSpan w:val="4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ru-RU"/>
              </w:rPr>
              <w:t>Модуль «Профориентация»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Месячник</w:t>
            </w:r>
            <w:r>
              <w:rPr>
                <w:spacing w:val="-4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профориентации</w:t>
            </w:r>
            <w:r>
              <w:rPr>
                <w:spacing w:val="-3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в</w:t>
            </w:r>
            <w:r>
              <w:rPr>
                <w:spacing w:val="-4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школе: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-</w:t>
            </w:r>
            <w:r>
              <w:rPr>
                <w:spacing w:val="-3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конкурс</w:t>
            </w:r>
            <w:r>
              <w:rPr>
                <w:spacing w:val="-2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рисунков,</w:t>
            </w:r>
            <w:r>
              <w:rPr>
                <w:spacing w:val="-2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проект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«Профессии моих родителей»,</w:t>
            </w:r>
            <w:r>
              <w:rPr>
                <w:rFonts w:eastAsia="Calibri" w:cs="Times New Roman" w:ascii="Times New Roman" w:hAnsi="Times New Roman"/>
                <w:spacing w:val="1"/>
                <w:kern w:val="0"/>
                <w:sz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викторина «Все профессии важны –</w:t>
            </w:r>
            <w:r>
              <w:rPr>
                <w:rFonts w:eastAsia="Calibri" w:cs="Times New Roman" w:ascii="Times New Roman" w:hAnsi="Times New Roman"/>
                <w:spacing w:val="-57"/>
                <w:kern w:val="0"/>
                <w:sz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выбирай</w:t>
            </w:r>
            <w:r>
              <w:rPr>
                <w:rFonts w:eastAsia="Calibri" w:cs="Times New Roman" w:ascii="Times New Roman" w:hAnsi="Times New Roman"/>
                <w:spacing w:val="-1"/>
                <w:kern w:val="0"/>
                <w:sz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на</w:t>
            </w:r>
            <w:r>
              <w:rPr>
                <w:rFonts w:eastAsia="Calibri" w:cs="Times New Roman" w:ascii="Times New Roman" w:hAnsi="Times New Roman"/>
                <w:spacing w:val="-1"/>
                <w:kern w:val="0"/>
                <w:sz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вкус!»,</w:t>
            </w:r>
            <w:r>
              <w:rPr>
                <w:rFonts w:eastAsia="Calibri" w:cs="Times New Roman" w:ascii="Times New Roman" w:hAnsi="Times New Roman"/>
                <w:spacing w:val="2"/>
                <w:kern w:val="0"/>
                <w:sz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беседы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январь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lang w:val="ru-RU"/>
              </w:rPr>
              <w:t>МО учителей начальных классов,</w:t>
            </w:r>
            <w:r>
              <w:rPr>
                <w:spacing w:val="-14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классные</w:t>
            </w:r>
            <w:r>
              <w:rPr>
                <w:spacing w:val="-57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руководители</w:t>
            </w:r>
          </w:p>
        </w:tc>
      </w:tr>
      <w:tr>
        <w:trPr/>
        <w:tc>
          <w:tcPr>
            <w:tcW w:w="10320" w:type="dxa"/>
            <w:gridSpan w:val="4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b/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val="ru-RU"/>
              </w:rPr>
              <w:t>Модуль «Школьные</w:t>
            </w:r>
            <w:r>
              <w:rPr>
                <w:b/>
                <w:spacing w:val="-4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val="ru-RU"/>
              </w:rPr>
              <w:t>медиа»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130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lang w:val="ru-RU"/>
              </w:rPr>
              <w:t>Размещение созданных детьми</w:t>
            </w:r>
            <w:r>
              <w:rPr>
                <w:spacing w:val="1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рассказов, стихов, сказок,</w:t>
            </w:r>
            <w:r>
              <w:rPr>
                <w:spacing w:val="1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репортажей</w:t>
            </w:r>
            <w:r>
              <w:rPr>
                <w:spacing w:val="-4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на</w:t>
            </w:r>
            <w:r>
              <w:rPr>
                <w:spacing w:val="-4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страницах</w:t>
            </w:r>
            <w:r>
              <w:rPr>
                <w:spacing w:val="-2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школьных сайтов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В</w:t>
            </w:r>
            <w:r>
              <w:rPr>
                <w:rFonts w:eastAsia="Calibri" w:cs="Times New Roman" w:ascii="Times New Roman" w:hAnsi="Times New Roman"/>
                <w:spacing w:val="-4"/>
                <w:kern w:val="0"/>
                <w:sz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течение</w:t>
            </w:r>
            <w:r>
              <w:rPr>
                <w:rFonts w:eastAsia="Calibri" w:cs="Times New Roman" w:ascii="Times New Roman" w:hAnsi="Times New Roman"/>
                <w:spacing w:val="-3"/>
                <w:kern w:val="0"/>
                <w:sz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года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lang w:val="ru-RU"/>
              </w:rPr>
              <w:t>Классные</w:t>
            </w:r>
            <w:r>
              <w:rPr>
                <w:spacing w:val="-6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руководители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68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val="ru-RU"/>
              </w:rPr>
              <w:t>Видео-,</w:t>
            </w:r>
            <w:r>
              <w:rPr>
                <w:spacing w:val="-3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фотосъемка</w:t>
            </w:r>
            <w:r>
              <w:rPr>
                <w:spacing w:val="-4"/>
                <w:kern w:val="0"/>
                <w:sz w:val="24"/>
                <w:szCs w:val="22"/>
                <w:lang w:val="ru-RU"/>
              </w:rPr>
              <w:t xml:space="preserve"> </w:t>
            </w:r>
            <w:r>
              <w:rPr>
                <w:kern w:val="0"/>
                <w:sz w:val="24"/>
                <w:szCs w:val="22"/>
                <w:lang w:val="ru-RU"/>
              </w:rPr>
              <w:t>классных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мероприятий.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В</w:t>
            </w:r>
            <w:r>
              <w:rPr>
                <w:rFonts w:eastAsia="Calibri" w:cs="Times New Roman" w:ascii="Times New Roman" w:hAnsi="Times New Roman"/>
                <w:spacing w:val="-4"/>
                <w:kern w:val="0"/>
                <w:sz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течение</w:t>
            </w:r>
            <w:r>
              <w:rPr>
                <w:rFonts w:eastAsia="Calibri" w:cs="Times New Roman" w:ascii="Times New Roman" w:hAnsi="Times New Roman"/>
                <w:spacing w:val="-3"/>
                <w:kern w:val="0"/>
                <w:sz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lang w:val="ru-RU" w:eastAsia="en-US" w:bidi="ar-SA"/>
              </w:rPr>
              <w:t>года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lang w:val="ru-RU"/>
              </w:rPr>
              <w:t>Классные</w:t>
            </w:r>
            <w:r>
              <w:rPr>
                <w:spacing w:val="-6"/>
                <w:kern w:val="0"/>
                <w:sz w:val="24"/>
                <w:lang w:val="ru-RU"/>
              </w:rPr>
              <w:t xml:space="preserve"> </w:t>
            </w:r>
            <w:r>
              <w:rPr>
                <w:kern w:val="0"/>
                <w:sz w:val="24"/>
                <w:lang w:val="ru-RU"/>
              </w:rPr>
              <w:t>руководители</w:t>
            </w:r>
          </w:p>
        </w:tc>
      </w:tr>
      <w:tr>
        <w:trPr/>
        <w:tc>
          <w:tcPr>
            <w:tcW w:w="10320" w:type="dxa"/>
            <w:gridSpan w:val="4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b/>
                <w:b/>
              </w:rPr>
            </w:pPr>
            <w:r>
              <w:rPr>
                <w:b/>
                <w:kern w:val="0"/>
                <w:szCs w:val="22"/>
                <w:lang w:val="ru-RU"/>
              </w:rPr>
              <w:t>Модуль «Организация</w:t>
            </w:r>
            <w:r>
              <w:rPr>
                <w:b/>
                <w:spacing w:val="-6"/>
                <w:kern w:val="0"/>
                <w:szCs w:val="22"/>
                <w:lang w:val="ru-RU"/>
              </w:rPr>
              <w:t xml:space="preserve"> </w:t>
            </w:r>
            <w:r>
              <w:rPr>
                <w:b/>
                <w:kern w:val="0"/>
                <w:szCs w:val="22"/>
                <w:lang w:val="ru-RU"/>
              </w:rPr>
              <w:t>предметно-эстетической</w:t>
            </w:r>
            <w:r>
              <w:rPr>
                <w:b/>
                <w:spacing w:val="-6"/>
                <w:kern w:val="0"/>
                <w:szCs w:val="22"/>
                <w:lang w:val="ru-RU"/>
              </w:rPr>
              <w:t xml:space="preserve"> </w:t>
            </w:r>
            <w:r>
              <w:rPr>
                <w:b/>
                <w:kern w:val="0"/>
                <w:szCs w:val="22"/>
                <w:lang w:val="ru-RU"/>
              </w:rPr>
              <w:t>среды»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Дела,</w:t>
            </w:r>
            <w:r>
              <w:rPr>
                <w:rFonts w:eastAsia="Calibri" w:cs="Times New Roman" w:ascii="Times New Roman" w:hAnsi="Times New Roman"/>
                <w:b/>
                <w:bCs/>
                <w:spacing w:val="-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события,</w:t>
            </w:r>
            <w:r>
              <w:rPr>
                <w:rFonts w:eastAsia="Calibri" w:cs="Times New Roman" w:ascii="Times New Roman" w:hAnsi="Times New Roman"/>
                <w:b/>
                <w:bCs/>
                <w:spacing w:val="-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мероприятия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Классы</w:t>
            </w:r>
          </w:p>
        </w:tc>
        <w:tc>
          <w:tcPr>
            <w:tcW w:w="258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-83" w:right="-98" w:hanging="0"/>
              <w:rPr>
                <w:b/>
                <w:b/>
                <w:bCs/>
                <w:spacing w:val="-52"/>
                <w:sz w:val="24"/>
                <w:szCs w:val="24"/>
              </w:rPr>
            </w:pPr>
            <w:r>
              <w:rPr>
                <w:b/>
                <w:bCs/>
                <w:kern w:val="0"/>
                <w:sz w:val="24"/>
                <w:szCs w:val="24"/>
                <w:lang w:val="ru-RU"/>
              </w:rPr>
              <w:t>Ориентировочное</w:t>
            </w:r>
            <w:r>
              <w:rPr>
                <w:b/>
                <w:bCs/>
                <w:spacing w:val="-52"/>
                <w:kern w:val="0"/>
                <w:sz w:val="24"/>
                <w:szCs w:val="24"/>
                <w:lang w:val="ru-RU"/>
              </w:rPr>
              <w:t xml:space="preserve"> 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-83" w:right="-98" w:hanging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kern w:val="0"/>
                <w:sz w:val="24"/>
                <w:szCs w:val="24"/>
                <w:lang w:val="ru-RU"/>
              </w:rPr>
              <w:t>время проведения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kern w:val="0"/>
                <w:sz w:val="24"/>
                <w:szCs w:val="24"/>
                <w:lang w:val="ru-RU"/>
              </w:rPr>
              <w:t>Ответственные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47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Выставки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рисунков,</w:t>
            </w:r>
            <w:r>
              <w:rPr>
                <w:spacing w:val="-4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фотографий творческих работ, посвященных</w:t>
            </w:r>
            <w:r>
              <w:rPr>
                <w:spacing w:val="-5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событиям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и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памятным</w:t>
            </w:r>
            <w:r>
              <w:rPr>
                <w:spacing w:val="-3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датам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течение года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Старшая вожатая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Оформление</w:t>
            </w:r>
            <w:r>
              <w:rPr>
                <w:rFonts w:eastAsia="Calibri" w:cs="Times New Roman" w:ascii="Times New Roman" w:hAnsi="Times New Roman"/>
                <w:spacing w:val="-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классных</w:t>
            </w:r>
            <w:r>
              <w:rPr>
                <w:rFonts w:eastAsia="Calibri" w:cs="Times New Roman" w:ascii="Times New Roman" w:hAnsi="Times New Roman"/>
                <w:spacing w:val="-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уголков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течение года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46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Трудовые</w:t>
            </w:r>
            <w:r>
              <w:rPr>
                <w:spacing w:val="-3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десанты по уборке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территории</w:t>
            </w:r>
            <w:r>
              <w:rPr>
                <w:rFonts w:eastAsia="Calibri" w:cs="Times New Roman" w:ascii="Times New Roman" w:hAnsi="Times New Roman"/>
                <w:spacing w:val="-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школы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течение года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46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Трудовой</w:t>
            </w:r>
            <w:r>
              <w:rPr>
                <w:spacing w:val="-3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десант</w:t>
            </w:r>
            <w:r>
              <w:rPr>
                <w:spacing w:val="-3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по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уборке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памятников «Павшим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в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годы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войны»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Сентябрь,</w:t>
            </w:r>
            <w:r>
              <w:rPr>
                <w:rFonts w:eastAsia="Calibri" w:cs="Times New Roman" w:ascii="Times New Roman" w:hAnsi="Times New Roman"/>
                <w:spacing w:val="-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апрель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46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Праздничное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украшение</w:t>
            </w:r>
            <w:r>
              <w:rPr>
                <w:spacing w:val="-4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кабинетов, окон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кабинета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течение года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>
        <w:trPr/>
        <w:tc>
          <w:tcPr>
            <w:tcW w:w="10320" w:type="dxa"/>
            <w:gridSpan w:val="4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b/>
                <w:b/>
              </w:rPr>
            </w:pPr>
            <w:r>
              <w:rPr>
                <w:b/>
                <w:kern w:val="0"/>
                <w:szCs w:val="22"/>
                <w:lang w:val="ru-RU"/>
              </w:rPr>
              <w:t>Модуль «Работа</w:t>
            </w:r>
            <w:r>
              <w:rPr>
                <w:b/>
                <w:spacing w:val="-2"/>
                <w:kern w:val="0"/>
                <w:szCs w:val="22"/>
                <w:lang w:val="ru-RU"/>
              </w:rPr>
              <w:t xml:space="preserve"> </w:t>
            </w:r>
            <w:r>
              <w:rPr>
                <w:b/>
                <w:kern w:val="0"/>
                <w:szCs w:val="22"/>
                <w:lang w:val="ru-RU"/>
              </w:rPr>
              <w:t>с</w:t>
            </w:r>
            <w:r>
              <w:rPr>
                <w:b/>
                <w:spacing w:val="-2"/>
                <w:kern w:val="0"/>
                <w:szCs w:val="22"/>
                <w:lang w:val="ru-RU"/>
              </w:rPr>
              <w:t xml:space="preserve"> </w:t>
            </w:r>
            <w:r>
              <w:rPr>
                <w:b/>
                <w:kern w:val="0"/>
                <w:szCs w:val="22"/>
                <w:lang w:val="ru-RU"/>
              </w:rPr>
              <w:t>родителями»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Дела,</w:t>
            </w:r>
            <w:r>
              <w:rPr>
                <w:rFonts w:eastAsia="Calibri" w:cs="Times New Roman" w:ascii="Times New Roman" w:hAnsi="Times New Roman"/>
                <w:b/>
                <w:bCs/>
                <w:spacing w:val="-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события,</w:t>
            </w:r>
            <w:r>
              <w:rPr>
                <w:rFonts w:eastAsia="Calibri" w:cs="Times New Roman" w:ascii="Times New Roman" w:hAnsi="Times New Roman"/>
                <w:b/>
                <w:bCs/>
                <w:spacing w:val="-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мероприятия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Классы</w:t>
            </w:r>
          </w:p>
        </w:tc>
        <w:tc>
          <w:tcPr>
            <w:tcW w:w="258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-83" w:right="-98" w:hanging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kern w:val="0"/>
                <w:sz w:val="24"/>
                <w:szCs w:val="24"/>
                <w:lang w:val="ru-RU"/>
              </w:rPr>
              <w:t>Ориентировочное</w:t>
            </w:r>
            <w:r>
              <w:rPr>
                <w:b/>
                <w:bCs/>
                <w:spacing w:val="-5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bCs/>
                <w:kern w:val="0"/>
                <w:sz w:val="24"/>
                <w:szCs w:val="24"/>
                <w:lang w:val="ru-RU"/>
              </w:rPr>
              <w:t>время проведения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kern w:val="0"/>
                <w:sz w:val="24"/>
                <w:szCs w:val="24"/>
                <w:lang w:val="ru-RU"/>
              </w:rPr>
              <w:t>Ответственные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-42" w:hanging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Участие родителей в проведении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общешкольных, классных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мероприятий:</w:t>
            </w:r>
            <w:r>
              <w:rPr>
                <w:spacing w:val="-6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«Отходы</w:t>
            </w:r>
            <w:r>
              <w:rPr>
                <w:spacing w:val="-6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в</w:t>
            </w:r>
            <w:r>
              <w:rPr>
                <w:spacing w:val="-6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доходы», «Подари ребенку день»,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color w:val="1C1C1C"/>
                <w:kern w:val="0"/>
                <w:sz w:val="24"/>
                <w:szCs w:val="24"/>
                <w:lang w:val="ru-RU"/>
              </w:rPr>
              <w:t xml:space="preserve">«Бессмертный </w:t>
            </w:r>
            <w:r>
              <w:rPr>
                <w:color w:val="1C1C1C"/>
                <w:spacing w:val="-5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color w:val="1C1C1C"/>
                <w:kern w:val="0"/>
                <w:sz w:val="24"/>
                <w:szCs w:val="24"/>
                <w:lang w:val="ru-RU"/>
              </w:rPr>
              <w:t>полк»,</w:t>
            </w:r>
            <w:r>
              <w:rPr>
                <w:color w:val="1C1C1C"/>
                <w:spacing w:val="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«Зарница»,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новогодний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утренник,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«Мама,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папа,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я</w:t>
            </w:r>
            <w:r>
              <w:rPr>
                <w:spacing w:val="-3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–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отличная семья!», классные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«огоньки»</w:t>
            </w:r>
            <w:r>
              <w:rPr>
                <w:spacing w:val="-6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и др.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течение года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Заместитель директора по ВР,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старшая вожатая,</w:t>
            </w:r>
            <w:r>
              <w:rPr>
                <w:spacing w:val="-5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классные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руководители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Общешкольное</w:t>
            </w:r>
            <w:r>
              <w:rPr>
                <w:rFonts w:eastAsia="Calibri" w:cs="Times New Roman" w:ascii="Times New Roman" w:hAnsi="Times New Roman"/>
                <w:spacing w:val="-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родительское</w:t>
            </w:r>
            <w:r>
              <w:rPr>
                <w:rFonts w:eastAsia="Calibri" w:cs="Times New Roman" w:ascii="Times New Roman" w:hAnsi="Times New Roman"/>
                <w:spacing w:val="-3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собрание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Октябрь, март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Администрация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школы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Педагогическое просвещение</w:t>
            </w:r>
            <w:r>
              <w:rPr>
                <w:spacing w:val="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родителей</w:t>
            </w:r>
            <w:r>
              <w:rPr>
                <w:spacing w:val="-5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по</w:t>
            </w:r>
            <w:r>
              <w:rPr>
                <w:spacing w:val="-4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вопросам</w:t>
            </w:r>
            <w:r>
              <w:rPr>
                <w:spacing w:val="-5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воспитания детей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spacing w:val="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раз/четверть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47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Информационное</w:t>
            </w:r>
            <w:r>
              <w:rPr>
                <w:spacing w:val="-4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оповещение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через школьный сайт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течение года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Зам. директора по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ВР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Индивидуальные</w:t>
            </w:r>
            <w:r>
              <w:rPr>
                <w:rFonts w:eastAsia="Calibri" w:cs="Times New Roman" w:ascii="Times New Roman" w:hAnsi="Times New Roman"/>
                <w:spacing w:val="-5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консультации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течение года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46" w:before="0" w:after="0"/>
              <w:jc w:val="left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Совместные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с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детьми походы,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экскурсии.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TableParagraph"/>
              <w:widowControl w:val="false"/>
              <w:suppressAutoHyphens w:val="true"/>
              <w:spacing w:lineRule="exact" w:line="246" w:before="0" w:after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По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плану</w:t>
            </w:r>
            <w:r>
              <w:rPr>
                <w:spacing w:val="-4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классных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руководителей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>
        <w:trPr/>
        <w:tc>
          <w:tcPr>
            <w:tcW w:w="2550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95" w:hanging="0"/>
              <w:jc w:val="left"/>
              <w:rPr>
                <w:sz w:val="24"/>
                <w:szCs w:val="24"/>
              </w:rPr>
            </w:pPr>
            <w:r>
              <w:rPr>
                <w:spacing w:val="-6"/>
                <w:kern w:val="0"/>
                <w:sz w:val="24"/>
                <w:szCs w:val="24"/>
                <w:lang w:val="ru-RU"/>
              </w:rPr>
              <w:t xml:space="preserve">Работа Совета </w:t>
            </w:r>
            <w:r>
              <w:rPr>
                <w:spacing w:val="-5"/>
                <w:kern w:val="0"/>
                <w:sz w:val="24"/>
                <w:szCs w:val="24"/>
                <w:lang w:val="ru-RU"/>
              </w:rPr>
              <w:t>профилактики с</w:t>
            </w:r>
            <w:r>
              <w:rPr>
                <w:spacing w:val="-4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6"/>
                <w:kern w:val="0"/>
                <w:sz w:val="24"/>
                <w:szCs w:val="24"/>
                <w:lang w:val="ru-RU"/>
              </w:rPr>
              <w:t>неблагополучными</w:t>
            </w:r>
            <w:r>
              <w:rPr>
                <w:spacing w:val="35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6"/>
                <w:kern w:val="0"/>
                <w:sz w:val="24"/>
                <w:szCs w:val="24"/>
                <w:lang w:val="ru-RU"/>
              </w:rPr>
              <w:t>семьями</w:t>
            </w:r>
            <w:r>
              <w:rPr>
                <w:spacing w:val="35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kern w:val="0"/>
                <w:sz w:val="24"/>
                <w:szCs w:val="24"/>
                <w:lang w:val="ru-RU"/>
              </w:rPr>
              <w:t>по</w:t>
            </w:r>
            <w:r>
              <w:rPr>
                <w:spacing w:val="-1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kern w:val="0"/>
                <w:sz w:val="24"/>
                <w:szCs w:val="24"/>
                <w:lang w:val="ru-RU"/>
              </w:rPr>
              <w:t xml:space="preserve">вопросам </w:t>
            </w:r>
            <w:r>
              <w:rPr>
                <w:spacing w:val="-6"/>
                <w:kern w:val="0"/>
                <w:sz w:val="24"/>
                <w:szCs w:val="24"/>
                <w:lang w:val="ru-RU"/>
              </w:rPr>
              <w:t>воспитания,</w:t>
            </w:r>
            <w:r>
              <w:rPr>
                <w:spacing w:val="-1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6"/>
                <w:kern w:val="0"/>
                <w:sz w:val="24"/>
                <w:szCs w:val="24"/>
                <w:lang w:val="ru-RU"/>
              </w:rPr>
              <w:t>обучения</w:t>
            </w:r>
            <w:r>
              <w:rPr>
                <w:spacing w:val="-1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5"/>
                <w:kern w:val="0"/>
                <w:sz w:val="24"/>
                <w:szCs w:val="24"/>
                <w:lang w:val="ru-RU"/>
              </w:rPr>
              <w:t>детей</w:t>
            </w:r>
          </w:p>
        </w:tc>
        <w:tc>
          <w:tcPr>
            <w:tcW w:w="207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6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плану</w:t>
            </w:r>
            <w:r>
              <w:rPr>
                <w:rFonts w:eastAsia="Calibri"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Совета</w:t>
            </w:r>
          </w:p>
        </w:tc>
        <w:tc>
          <w:tcPr>
            <w:tcW w:w="3109" w:type="dxa"/>
            <w:tcBorders/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Социальный</w:t>
            </w:r>
            <w:r>
              <w:rPr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педагог</w:t>
            </w:r>
          </w:p>
        </w:tc>
      </w:tr>
      <w:tr>
        <w:trPr/>
        <w:tc>
          <w:tcPr>
            <w:tcW w:w="10320" w:type="dxa"/>
            <w:gridSpan w:val="4"/>
            <w:tcBorders>
              <w:top w:val="nil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right="95" w:hanging="0"/>
              <w:jc w:val="center"/>
              <w:rPr>
                <w:rFonts w:eastAsia="Times New Roman"/>
                <w:b/>
                <w:b/>
                <w:color w:val="000000"/>
                <w:kern w:val="0"/>
                <w:lang w:val="ru-RU" w:eastAsia="ru-RU" w:bidi="ar-SA"/>
              </w:rPr>
            </w:pPr>
            <w:r>
              <w:rPr>
                <w:rFonts w:eastAsia="Times New Roman"/>
                <w:b/>
                <w:color w:val="000000"/>
                <w:kern w:val="0"/>
                <w:lang w:val="ru-RU" w:eastAsia="ru-RU" w:bidi="ar-SA"/>
              </w:rPr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right="95"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Модуль «Курсы внеурочной деятельности»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95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Данный модуль реализуется в соответствии с учебными планами внеурочной деятельности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95" w:hanging="0"/>
              <w:jc w:val="center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</w:r>
          </w:p>
        </w:tc>
      </w:tr>
      <w:tr>
        <w:trPr/>
        <w:tc>
          <w:tcPr>
            <w:tcW w:w="2550" w:type="dxa"/>
            <w:tcBorders>
              <w:top w:val="nil"/>
            </w:tcBorders>
          </w:tcPr>
          <w:p>
            <w:pPr>
              <w:pStyle w:val="TableParagraph"/>
              <w:widowControl w:val="false"/>
              <w:spacing w:before="0" w:after="0"/>
              <w:ind w:left="0" w:right="95" w:hanging="0"/>
              <w:jc w:val="left"/>
              <w:rPr>
                <w:rFonts w:ascii="Times New Roman" w:hAnsi="Times New Roman" w:cs="Times New Roman"/>
                <w:b/>
                <w:b/>
                <w:iCs/>
                <w:sz w:val="28"/>
                <w:szCs w:val="28"/>
              </w:rPr>
            </w:pPr>
            <w:r>
              <w:rPr>
                <w:rFonts w:eastAsia="Times New Roman" w:cs="Times New Roman"/>
              </w:rPr>
              <w:t>Реализация курса</w:t>
            </w:r>
            <w:r>
              <w:rPr/>
              <w:t xml:space="preserve"> «Разговоры о важном» (по отдельному плану)</w:t>
            </w:r>
          </w:p>
        </w:tc>
        <w:tc>
          <w:tcPr>
            <w:tcW w:w="2072" w:type="dxa"/>
            <w:tcBorders>
              <w:top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6" w:right="0" w:hanging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1-4</w:t>
            </w:r>
          </w:p>
        </w:tc>
        <w:tc>
          <w:tcPr>
            <w:tcW w:w="258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iCs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</w:t>
            </w:r>
            <w:r>
              <w:rPr>
                <w:rFonts w:eastAsia="Calibri" w:cs="Times New Roman" w:ascii="Times New Roman" w:hAnsi="Times New Roman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течение года</w:t>
            </w:r>
          </w:p>
        </w:tc>
        <w:tc>
          <w:tcPr>
            <w:tcW w:w="3109" w:type="dxa"/>
            <w:tcBorders>
              <w:top w:val="nil"/>
            </w:tcBorders>
          </w:tcPr>
          <w:p>
            <w:pPr>
              <w:pStyle w:val="TableParagraph"/>
              <w:widowControl w:val="false"/>
              <w:spacing w:before="0" w:after="0"/>
              <w:ind w:left="98" w:right="91" w:hanging="0"/>
              <w:rPr>
                <w:rFonts w:ascii="Times New Roman" w:hAnsi="Times New Roman" w:cs="Times New Roman"/>
                <w:b/>
                <w:b/>
                <w:iCs/>
                <w:sz w:val="28"/>
                <w:szCs w:val="28"/>
              </w:rPr>
            </w:pPr>
            <w:r>
              <w:rPr/>
              <w:t>Классные руководители</w:t>
            </w:r>
          </w:p>
        </w:tc>
      </w:tr>
      <w:tr>
        <w:trPr/>
        <w:tc>
          <w:tcPr>
            <w:tcW w:w="10320" w:type="dxa"/>
            <w:gridSpan w:val="4"/>
            <w:tcBorders/>
          </w:tcPr>
          <w:p>
            <w:pPr>
              <w:pStyle w:val="TableParagraph"/>
              <w:widowControl w:val="false"/>
              <w:suppressAutoHyphens w:val="true"/>
              <w:spacing w:before="11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250" w:before="0" w:after="0"/>
              <w:ind w:left="2710" w:right="2699" w:hanging="0"/>
              <w:rPr>
                <w:b/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ru-RU"/>
              </w:rPr>
              <w:t>Модуль «Классное</w:t>
            </w:r>
            <w:r>
              <w:rPr>
                <w:b/>
                <w:spacing w:val="-4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val="ru-RU"/>
              </w:rPr>
              <w:t>руководство»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(согласно индивидуальным планам работы</w:t>
            </w:r>
            <w:r>
              <w:rPr>
                <w:spacing w:val="-52"/>
                <w:kern w:val="0"/>
                <w:sz w:val="24"/>
                <w:szCs w:val="24"/>
                <w:lang w:val="ru-RU"/>
              </w:rPr>
              <w:t xml:space="preserve">          </w:t>
            </w:r>
            <w:r>
              <w:rPr>
                <w:kern w:val="0"/>
                <w:sz w:val="24"/>
                <w:szCs w:val="24"/>
                <w:lang w:val="ru-RU"/>
              </w:rPr>
              <w:t>классных</w:t>
            </w:r>
            <w:r>
              <w:rPr>
                <w:spacing w:val="-1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руководителей)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320" w:type="dxa"/>
            <w:gridSpan w:val="4"/>
            <w:tcBorders/>
          </w:tcPr>
          <w:p>
            <w:pPr>
              <w:pStyle w:val="TableParagraph"/>
              <w:widowControl w:val="false"/>
              <w:suppressAutoHyphens w:val="true"/>
              <w:spacing w:before="11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TableParagraph"/>
              <w:widowControl w:val="false"/>
              <w:suppressAutoHyphens w:val="true"/>
              <w:spacing w:lineRule="exact" w:line="250" w:before="0" w:after="0"/>
              <w:ind w:left="2712" w:right="2697" w:hanging="0"/>
              <w:rPr>
                <w:b/>
                <w:b/>
                <w:sz w:val="24"/>
                <w:szCs w:val="24"/>
              </w:rPr>
            </w:pPr>
            <w:r>
              <w:rPr>
                <w:b/>
                <w:kern w:val="0"/>
                <w:sz w:val="24"/>
                <w:szCs w:val="24"/>
                <w:lang w:val="ru-RU"/>
              </w:rPr>
              <w:t>Модуль «Школьный</w:t>
            </w:r>
            <w:r>
              <w:rPr>
                <w:b/>
                <w:spacing w:val="-2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b/>
                <w:kern w:val="0"/>
                <w:sz w:val="24"/>
                <w:szCs w:val="24"/>
                <w:lang w:val="ru-RU"/>
              </w:rPr>
              <w:t>урок»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/>
              </w:rPr>
              <w:t>(согласно</w:t>
            </w:r>
            <w:r>
              <w:rPr>
                <w:spacing w:val="-5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индивидуальным</w:t>
            </w:r>
            <w:r>
              <w:rPr>
                <w:spacing w:val="-4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планам</w:t>
            </w:r>
            <w:r>
              <w:rPr>
                <w:spacing w:val="-5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работы</w:t>
            </w:r>
            <w:r>
              <w:rPr>
                <w:spacing w:val="-4"/>
                <w:kern w:val="0"/>
                <w:sz w:val="24"/>
                <w:szCs w:val="24"/>
                <w:lang w:val="ru-RU"/>
              </w:rPr>
              <w:t xml:space="preserve"> </w:t>
            </w:r>
            <w:r>
              <w:rPr>
                <w:kern w:val="0"/>
                <w:sz w:val="24"/>
                <w:szCs w:val="24"/>
                <w:lang w:val="ru-RU"/>
              </w:rPr>
              <w:t>учителей-предметников)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98" w:right="91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10320" w:type="dxa"/>
            <w:gridSpan w:val="4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59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РДШ,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ru-RU" w:bidi="ar-SA"/>
              </w:rPr>
              <w:t>РД</w:t>
            </w:r>
            <w:r>
              <w:rPr>
                <w:rFonts w:eastAsia="Times New Roman" w:cs="Times New Roman" w:ascii="Times New Roman" w:hAnsi="Times New Roman"/>
                <w:b/>
                <w:color w:val="auto"/>
                <w:kern w:val="0"/>
                <w:sz w:val="24"/>
                <w:szCs w:val="24"/>
                <w:lang w:val="ru-RU" w:eastAsia="ru-RU" w:bidi="ar-SA"/>
              </w:rPr>
              <w:t>ДМ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lang w:val="ru-RU" w:eastAsia="ru-RU" w:bidi="ar-SA"/>
              </w:rPr>
              <w:t>(участие в единых днях действий (по отдельному плану))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90" w:leader="none"/>
              </w:tabs>
              <w:suppressAutoHyphens w:val="true"/>
              <w:spacing w:lineRule="auto" w:line="240" w:before="0" w:after="0"/>
              <w:jc w:val="center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964" w:right="964" w:header="0" w:top="851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libri Light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925c9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d67a67"/>
    <w:pPr>
      <w:keepNext w:val="true"/>
      <w:keepLines/>
      <w:spacing w:before="480" w:after="0"/>
      <w:outlineLvl w:val="0"/>
    </w:pPr>
    <w:rPr>
      <w:rFonts w:ascii="Calibri Light" w:hAnsi="Calibri Light" w:eastAsia="Times New Roman" w:cs="Times New Roman"/>
      <w:color w:val="2F5496"/>
      <w:sz w:val="32"/>
      <w:szCs w:val="32"/>
    </w:rPr>
  </w:style>
  <w:style w:type="paragraph" w:styleId="2">
    <w:name w:val="Heading 2"/>
    <w:basedOn w:val="Normal"/>
    <w:next w:val="Normal"/>
    <w:link w:val="20"/>
    <w:uiPriority w:val="9"/>
    <w:semiHidden/>
    <w:unhideWhenUsed/>
    <w:qFormat/>
    <w:rsid w:val="006914df"/>
    <w:pPr>
      <w:keepNext w:val="true"/>
      <w:keepLines/>
      <w:spacing w:before="200" w:after="0"/>
      <w:outlineLvl w:val="1"/>
    </w:pPr>
    <w:rPr>
      <w:rFonts w:ascii="Calibri Light" w:hAnsi="Calibri Light" w:eastAsia="Times New Roman" w:cs="Times New Roman"/>
      <w:color w:val="2E74B5"/>
      <w:sz w:val="26"/>
      <w:szCs w:val="26"/>
    </w:rPr>
  </w:style>
  <w:style w:type="paragraph" w:styleId="3">
    <w:name w:val="Heading 3"/>
    <w:basedOn w:val="Normal"/>
    <w:next w:val="Normal"/>
    <w:link w:val="30"/>
    <w:uiPriority w:val="9"/>
    <w:semiHidden/>
    <w:unhideWhenUsed/>
    <w:qFormat/>
    <w:rsid w:val="00d67a67"/>
    <w:pPr>
      <w:keepNext w:val="true"/>
      <w:keepLines/>
      <w:spacing w:before="200" w:after="0"/>
      <w:outlineLvl w:val="2"/>
    </w:pPr>
    <w:rPr>
      <w:rFonts w:ascii="Calibri Light" w:hAnsi="Calibri Light" w:eastAsia="Times New Roman" w:cs="Times New Roman"/>
      <w:color w:val="1F3763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d67a67"/>
    <w:rPr>
      <w:rFonts w:ascii="Calibri Light" w:hAnsi="Calibri Light" w:eastAsia="Times New Roman" w:cs="Times New Roman"/>
      <w:color w:val="2F5496"/>
      <w:sz w:val="32"/>
      <w:szCs w:val="32"/>
    </w:rPr>
  </w:style>
  <w:style w:type="character" w:styleId="31" w:customStyle="1">
    <w:name w:val="Заголовок 3 Знак"/>
    <w:basedOn w:val="DefaultParagraphFont"/>
    <w:link w:val="3"/>
    <w:uiPriority w:val="9"/>
    <w:semiHidden/>
    <w:qFormat/>
    <w:rsid w:val="00d67a67"/>
    <w:rPr>
      <w:rFonts w:ascii="Calibri Light" w:hAnsi="Calibri Light" w:eastAsia="Times New Roman" w:cs="Times New Roman"/>
      <w:color w:val="1F3763"/>
      <w:sz w:val="24"/>
      <w:szCs w:val="24"/>
    </w:rPr>
  </w:style>
  <w:style w:type="character" w:styleId="Style11" w:customStyle="1">
    <w:name w:val="Верхний колонтитул Знак"/>
    <w:basedOn w:val="DefaultParagraphFont"/>
    <w:uiPriority w:val="99"/>
    <w:qFormat/>
    <w:rsid w:val="00d67a67"/>
    <w:rPr/>
  </w:style>
  <w:style w:type="character" w:styleId="Style12" w:customStyle="1">
    <w:name w:val="Нижний колонтитул Знак"/>
    <w:basedOn w:val="DefaultParagraphFont"/>
    <w:uiPriority w:val="99"/>
    <w:qFormat/>
    <w:rsid w:val="00d67a67"/>
    <w:rPr/>
  </w:style>
  <w:style w:type="character" w:styleId="Style13" w:customStyle="1">
    <w:name w:val="Основной текст Знак"/>
    <w:basedOn w:val="DefaultParagraphFont"/>
    <w:uiPriority w:val="99"/>
    <w:semiHidden/>
    <w:qFormat/>
    <w:rsid w:val="00d67a67"/>
    <w:rPr/>
  </w:style>
  <w:style w:type="character" w:styleId="Style14" w:customStyle="1">
    <w:name w:val="Текст выноски Знак"/>
    <w:basedOn w:val="DefaultParagraphFont"/>
    <w:uiPriority w:val="99"/>
    <w:semiHidden/>
    <w:qFormat/>
    <w:rsid w:val="00d67a67"/>
    <w:rPr>
      <w:rFonts w:ascii="Tahoma" w:hAnsi="Tahoma" w:cs="Tahoma"/>
      <w:sz w:val="16"/>
      <w:szCs w:val="16"/>
    </w:rPr>
  </w:style>
  <w:style w:type="character" w:styleId="CharAttribute484" w:customStyle="1">
    <w:name w:val="CharAttribute484"/>
    <w:uiPriority w:val="99"/>
    <w:qFormat/>
    <w:rsid w:val="00d67a67"/>
    <w:rPr>
      <w:rFonts w:ascii="Times New Roman" w:hAnsi="Times New Roman" w:eastAsia="Times New Roman"/>
      <w:i/>
      <w:sz w:val="28"/>
    </w:rPr>
  </w:style>
  <w:style w:type="character" w:styleId="Footnotemark" w:customStyle="1">
    <w:name w:val="footnote mark"/>
    <w:qFormat/>
    <w:rsid w:val="00d67a67"/>
    <w:rPr>
      <w:rFonts w:ascii="Times New Roman" w:hAnsi="Times New Roman" w:eastAsia="Times New Roman" w:cs="Times New Roman"/>
      <w:color w:val="000000"/>
      <w:sz w:val="20"/>
      <w:vertAlign w:val="superscript"/>
    </w:rPr>
  </w:style>
  <w:style w:type="character" w:styleId="111" w:customStyle="1">
    <w:name w:val="Заголовок 1 Знак1"/>
    <w:basedOn w:val="DefaultParagraphFont"/>
    <w:uiPriority w:val="9"/>
    <w:qFormat/>
    <w:rsid w:val="00d67a67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311" w:customStyle="1">
    <w:name w:val="Заголовок 3 Знак1"/>
    <w:basedOn w:val="DefaultParagraphFont"/>
    <w:uiPriority w:val="9"/>
    <w:semiHidden/>
    <w:qFormat/>
    <w:rsid w:val="00d67a67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Control" w:customStyle="1">
    <w:name w:val="control"/>
    <w:basedOn w:val="DefaultParagraphFont"/>
    <w:qFormat/>
    <w:rsid w:val="006914df"/>
    <w:rPr/>
  </w:style>
  <w:style w:type="character" w:styleId="21" w:customStyle="1">
    <w:name w:val="Заголовок 2 Знак"/>
    <w:basedOn w:val="DefaultParagraphFont"/>
    <w:link w:val="2"/>
    <w:uiPriority w:val="9"/>
    <w:semiHidden/>
    <w:qFormat/>
    <w:rsid w:val="006914df"/>
    <w:rPr>
      <w:rFonts w:ascii="Calibri Light" w:hAnsi="Calibri Light" w:eastAsia="Times New Roman" w:cs="Times New Roman"/>
      <w:color w:val="2E74B5"/>
      <w:sz w:val="26"/>
      <w:szCs w:val="26"/>
    </w:rPr>
  </w:style>
  <w:style w:type="character" w:styleId="211" w:customStyle="1">
    <w:name w:val="Заголовок 2 Знак1"/>
    <w:basedOn w:val="DefaultParagraphFont"/>
    <w:uiPriority w:val="9"/>
    <w:semiHidden/>
    <w:qFormat/>
    <w:rsid w:val="006914df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Style15">
    <w:name w:val="Маркеры"/>
    <w:qFormat/>
    <w:rPr>
      <w:rFonts w:ascii="OpenSymbol" w:hAnsi="OpenSymbol" w:eastAsia="OpenSymbol" w:cs="OpenSymbol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uiPriority w:val="99"/>
    <w:semiHidden/>
    <w:unhideWhenUsed/>
    <w:rsid w:val="00d67a67"/>
    <w:pPr>
      <w:spacing w:before="0" w:after="12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Style21">
    <w:name w:val="Title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Style22">
    <w:name w:val="Верхний и нижний колонтитулы"/>
    <w:basedOn w:val="Normal"/>
    <w:qFormat/>
    <w:pPr/>
    <w:rPr/>
  </w:style>
  <w:style w:type="paragraph" w:styleId="Style23">
    <w:name w:val="Header"/>
    <w:basedOn w:val="Normal"/>
    <w:uiPriority w:val="99"/>
    <w:unhideWhenUsed/>
    <w:rsid w:val="00d67a67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4">
    <w:name w:val="Footer"/>
    <w:basedOn w:val="Normal"/>
    <w:uiPriority w:val="99"/>
    <w:unhideWhenUsed/>
    <w:rsid w:val="00d67a67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d67a67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uiPriority w:val="99"/>
    <w:semiHidden/>
    <w:unhideWhenUsed/>
    <w:qFormat/>
    <w:rsid w:val="00d67a67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araAttribute16" w:customStyle="1">
    <w:name w:val="ParaAttribute16"/>
    <w:uiPriority w:val="99"/>
    <w:qFormat/>
    <w:rsid w:val="00d67a67"/>
    <w:pPr>
      <w:widowControl/>
      <w:suppressAutoHyphens w:val="true"/>
      <w:bidi w:val="0"/>
      <w:spacing w:before="0" w:after="0"/>
      <w:ind w:left="1080" w:hanging="0"/>
      <w:jc w:val="both"/>
    </w:pPr>
    <w:rPr>
      <w:rFonts w:ascii="Times New Roman" w:hAnsi="Times New Roman" w:eastAsia="№Е" w:cs="Times New Roman"/>
      <w:color w:val="auto"/>
      <w:kern w:val="0"/>
      <w:sz w:val="20"/>
      <w:szCs w:val="20"/>
      <w:lang w:val="ru-RU" w:eastAsia="ru-RU" w:bidi="ar-SA"/>
    </w:rPr>
  </w:style>
  <w:style w:type="paragraph" w:styleId="112" w:customStyle="1">
    <w:name w:val="Заголовок 11"/>
    <w:basedOn w:val="Normal"/>
    <w:next w:val="Normal"/>
    <w:uiPriority w:val="9"/>
    <w:qFormat/>
    <w:rsid w:val="00d67a67"/>
    <w:pPr>
      <w:keepNext w:val="true"/>
      <w:keepLines/>
      <w:spacing w:lineRule="auto" w:line="259" w:before="240" w:after="0"/>
      <w:outlineLvl w:val="0"/>
    </w:pPr>
    <w:rPr>
      <w:rFonts w:ascii="Calibri Light" w:hAnsi="Calibri Light" w:eastAsia="Times New Roman" w:cs="Times New Roman"/>
      <w:color w:val="2F5496"/>
      <w:sz w:val="32"/>
      <w:szCs w:val="32"/>
    </w:rPr>
  </w:style>
  <w:style w:type="paragraph" w:styleId="312" w:customStyle="1">
    <w:name w:val="Заголовок 31"/>
    <w:basedOn w:val="Normal"/>
    <w:next w:val="Normal"/>
    <w:uiPriority w:val="9"/>
    <w:semiHidden/>
    <w:unhideWhenUsed/>
    <w:qFormat/>
    <w:rsid w:val="00d67a67"/>
    <w:pPr>
      <w:keepNext w:val="true"/>
      <w:keepLines/>
      <w:spacing w:lineRule="auto" w:line="259" w:before="40" w:after="0"/>
      <w:outlineLvl w:val="2"/>
    </w:pPr>
    <w:rPr>
      <w:rFonts w:ascii="Calibri Light" w:hAnsi="Calibri Light" w:eastAsia="Times New Roman" w:cs="Times New Roman"/>
      <w:color w:val="1F3763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d67a6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Default" w:customStyle="1">
    <w:name w:val="Default"/>
    <w:qFormat/>
    <w:rsid w:val="00d67a67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ru-RU" w:eastAsia="en-US" w:bidi="ar-SA"/>
    </w:rPr>
  </w:style>
  <w:style w:type="paragraph" w:styleId="TableParagraph" w:customStyle="1">
    <w:name w:val="Table Paragraph"/>
    <w:basedOn w:val="Normal"/>
    <w:uiPriority w:val="1"/>
    <w:qFormat/>
    <w:rsid w:val="00d67a67"/>
    <w:pPr>
      <w:widowControl w:val="false"/>
      <w:spacing w:lineRule="auto" w:line="240" w:before="0" w:after="0"/>
      <w:jc w:val="center"/>
    </w:pPr>
    <w:rPr>
      <w:rFonts w:ascii="Times New Roman" w:hAnsi="Times New Roman" w:eastAsia="Times New Roman" w:cs="Times New Roman"/>
      <w:lang w:eastAsia="ru-RU" w:bidi="ru-RU"/>
    </w:rPr>
  </w:style>
  <w:style w:type="paragraph" w:styleId="212" w:customStyle="1">
    <w:name w:val="Заголовок 21"/>
    <w:basedOn w:val="Normal"/>
    <w:next w:val="Normal"/>
    <w:uiPriority w:val="9"/>
    <w:semiHidden/>
    <w:unhideWhenUsed/>
    <w:qFormat/>
    <w:rsid w:val="006914df"/>
    <w:pPr>
      <w:keepNext w:val="true"/>
      <w:keepLines/>
      <w:spacing w:lineRule="auto" w:line="259" w:before="40" w:after="0"/>
      <w:outlineLvl w:val="1"/>
    </w:pPr>
    <w:rPr>
      <w:rFonts w:ascii="Calibri Light" w:hAnsi="Calibri Light" w:eastAsia="Times New Roman" w:cs="Times New Roman"/>
      <w:color w:val="2E74B5"/>
      <w:sz w:val="26"/>
      <w:szCs w:val="26"/>
    </w:rPr>
  </w:style>
  <w:style w:type="paragraph" w:styleId="NoSpacing">
    <w:name w:val="No Spacing"/>
    <w:uiPriority w:val="1"/>
    <w:qFormat/>
    <w:rsid w:val="006914df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5">
    <w:name w:val="Содержимое таблицы"/>
    <w:basedOn w:val="Normal"/>
    <w:qFormat/>
    <w:pPr>
      <w:widowControl w:val="false"/>
      <w:suppressLineNumbers/>
    </w:pPr>
    <w:rPr/>
  </w:style>
  <w:style w:type="paragraph" w:styleId="Style26">
    <w:name w:val="Заголовок таблицы"/>
    <w:basedOn w:val="Style25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numbering" w:styleId="12" w:customStyle="1">
    <w:name w:val="Нет списка1"/>
    <w:uiPriority w:val="99"/>
    <w:semiHidden/>
    <w:unhideWhenUsed/>
    <w:qFormat/>
    <w:rsid w:val="00d67a67"/>
  </w:style>
  <w:style w:type="numbering" w:styleId="113" w:customStyle="1">
    <w:name w:val="Нет списка11"/>
    <w:uiPriority w:val="99"/>
    <w:semiHidden/>
    <w:unhideWhenUsed/>
    <w:qFormat/>
    <w:rsid w:val="00d67a67"/>
  </w:style>
  <w:style w:type="numbering" w:styleId="22" w:customStyle="1">
    <w:name w:val="Нет списка2"/>
    <w:uiPriority w:val="99"/>
    <w:semiHidden/>
    <w:unhideWhenUsed/>
    <w:qFormat/>
    <w:rsid w:val="00d67a67"/>
  </w:style>
  <w:style w:type="numbering" w:styleId="121" w:customStyle="1">
    <w:name w:val="Нет списка12"/>
    <w:uiPriority w:val="99"/>
    <w:semiHidden/>
    <w:unhideWhenUsed/>
    <w:qFormat/>
    <w:rsid w:val="00d67a67"/>
  </w:style>
  <w:style w:type="numbering" w:styleId="32" w:customStyle="1">
    <w:name w:val="Нет списка3"/>
    <w:uiPriority w:val="99"/>
    <w:semiHidden/>
    <w:unhideWhenUsed/>
    <w:qFormat/>
    <w:rsid w:val="006914df"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d67a67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rsid w:val="00d67a67"/>
    <w:rPr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d67a67"/>
    <w:rPr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d67a67"/>
    <w:rPr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3">
    <w:name w:val="TableGrid3"/>
    <w:rsid w:val="00d67a67"/>
    <w:rPr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1">
    <w:name w:val="TableGrid11"/>
    <w:rsid w:val="00d67a67"/>
    <w:rPr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1">
    <w:name w:val="TableGrid21"/>
    <w:rsid w:val="00d67a67"/>
    <w:rPr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2">
    <w:name w:val="Table Grid"/>
    <w:basedOn w:val="a1"/>
    <w:rsid w:val="00d67a6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">
    <w:name w:val="Сетка таблицы1"/>
    <w:basedOn w:val="a1"/>
    <w:rsid w:val="006914df"/>
    <w:pPr>
      <w:jc w:val="both"/>
    </w:pPr>
    <w:rPr>
      <w:lang w:eastAsia="ru-RU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52438-E64E-4447-9A9D-B9D839A88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Application>LibreOffice/7.0.3.1$Windows_X86_64 LibreOffice_project/d7547858d014d4cf69878db179d326fc3483e082</Application>
  <Pages>9</Pages>
  <Words>1417</Words>
  <Characters>9634</Characters>
  <CharactersWithSpaces>10847</CharactersWithSpaces>
  <Paragraphs>435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2021-06-28T19:07:00Z</dcterms:created>
  <dc:creator>Санкт-Петербург ГБОУ школа №485</dc:creator>
  <dc:description/>
  <dc:language>ru-RU</dc:language>
  <cp:lastModifiedBy/>
  <cp:lastPrinted>2022-02-19T06:57:00Z</cp:lastPrinted>
  <dcterms:modified xsi:type="dcterms:W3CDTF">2023-07-16T17:48:32Z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