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67" w:rsidRPr="009667AE" w:rsidRDefault="009667AE" w:rsidP="00595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67AE"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 w:rsidRPr="009667AE">
        <w:rPr>
          <w:rFonts w:ascii="Times New Roman" w:hAnsi="Times New Roman" w:cs="Times New Roman"/>
          <w:b/>
          <w:sz w:val="28"/>
          <w:szCs w:val="28"/>
        </w:rPr>
        <w:t xml:space="preserve"> среднего про</w:t>
      </w:r>
      <w:r w:rsidRPr="009667AE">
        <w:rPr>
          <w:rFonts w:ascii="Times New Roman" w:hAnsi="Times New Roman" w:cs="Times New Roman"/>
          <w:b/>
          <w:sz w:val="28"/>
          <w:szCs w:val="28"/>
        </w:rPr>
        <w:softHyphen/>
        <w:t>фессионального образования и профессионального обучения абитуриентов из числа лиц с ограниченными возможностями здоровья и инвалидностью.</w:t>
      </w:r>
    </w:p>
    <w:p w:rsidR="009667AE" w:rsidRPr="009667AE" w:rsidRDefault="009667AE" w:rsidP="0059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7AE" w:rsidRPr="00595605" w:rsidRDefault="009667AE" w:rsidP="00595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605" w:rsidRPr="00595605" w:rsidRDefault="00514D67" w:rsidP="0059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письма министерства образования Ставропольского края доводим до Вашего сведения, что н</w:t>
      </w:r>
      <w:r w:rsidR="005A30A5">
        <w:rPr>
          <w:rFonts w:ascii="Times New Roman" w:hAnsi="Times New Roman" w:cs="Times New Roman"/>
          <w:sz w:val="24"/>
          <w:szCs w:val="24"/>
        </w:rPr>
        <w:t>а</w:t>
      </w:r>
      <w:r w:rsidR="00595605" w:rsidRPr="00595605">
        <w:rPr>
          <w:rFonts w:ascii="Times New Roman" w:hAnsi="Times New Roman" w:cs="Times New Roman"/>
          <w:sz w:val="24"/>
          <w:szCs w:val="24"/>
        </w:rPr>
        <w:t xml:space="preserve"> базе ГБПОУ «Георгиевский колледж» (далее - кол</w:t>
      </w:r>
      <w:r w:rsidR="00595605" w:rsidRPr="00595605">
        <w:rPr>
          <w:rFonts w:ascii="Times New Roman" w:hAnsi="Times New Roman" w:cs="Times New Roman"/>
          <w:sz w:val="24"/>
          <w:szCs w:val="24"/>
        </w:rPr>
        <w:softHyphen/>
        <w:t>ледж), являющ</w:t>
      </w:r>
      <w:r w:rsidR="00595605">
        <w:rPr>
          <w:rFonts w:ascii="Times New Roman" w:hAnsi="Times New Roman" w:cs="Times New Roman"/>
          <w:sz w:val="24"/>
          <w:szCs w:val="24"/>
        </w:rPr>
        <w:t>егося</w:t>
      </w:r>
      <w:r w:rsidR="00595605" w:rsidRPr="00595605">
        <w:rPr>
          <w:rFonts w:ascii="Times New Roman" w:hAnsi="Times New Roman" w:cs="Times New Roman"/>
          <w:sz w:val="24"/>
          <w:szCs w:val="24"/>
        </w:rPr>
        <w:t xml:space="preserve"> базовой профессиональной образовательной организа</w:t>
      </w:r>
      <w:r w:rsidR="00595605" w:rsidRPr="00595605">
        <w:rPr>
          <w:rFonts w:ascii="Times New Roman" w:hAnsi="Times New Roman" w:cs="Times New Roman"/>
          <w:sz w:val="24"/>
          <w:szCs w:val="24"/>
        </w:rPr>
        <w:softHyphen/>
        <w:t>цией, обеспечивающей поддержку региональной системы инклюзивного профессионального образования инвалидов в Ставропольском крае, создан Региональный центр сопровождения приема абитуриентов из числа лиц с ограниченными возможностями здоровья и инвалидностью (да</w:t>
      </w:r>
      <w:r w:rsidR="00595605" w:rsidRPr="00595605">
        <w:rPr>
          <w:rFonts w:ascii="Times New Roman" w:hAnsi="Times New Roman" w:cs="Times New Roman"/>
          <w:sz w:val="24"/>
          <w:szCs w:val="24"/>
        </w:rPr>
        <w:softHyphen/>
        <w:t>лее - Центр сопровождения).</w:t>
      </w:r>
      <w:proofErr w:type="gramEnd"/>
      <w:r w:rsidR="00595605" w:rsidRPr="00595605">
        <w:rPr>
          <w:rFonts w:ascii="Times New Roman" w:hAnsi="Times New Roman" w:cs="Times New Roman"/>
          <w:sz w:val="24"/>
          <w:szCs w:val="24"/>
        </w:rPr>
        <w:t xml:space="preserve"> По вопросам приема на </w:t>
      </w:r>
      <w:proofErr w:type="gramStart"/>
      <w:r w:rsidR="00595605" w:rsidRPr="00595605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595605" w:rsidRPr="00595605">
        <w:rPr>
          <w:rFonts w:ascii="Times New Roman" w:hAnsi="Times New Roman" w:cs="Times New Roman"/>
          <w:sz w:val="24"/>
          <w:szCs w:val="24"/>
        </w:rPr>
        <w:t xml:space="preserve"> среднего про</w:t>
      </w:r>
      <w:r w:rsidR="00595605" w:rsidRPr="00595605">
        <w:rPr>
          <w:rFonts w:ascii="Times New Roman" w:hAnsi="Times New Roman" w:cs="Times New Roman"/>
          <w:sz w:val="24"/>
          <w:szCs w:val="24"/>
        </w:rPr>
        <w:softHyphen/>
        <w:t>фессионального образования и профессионального обучения родители (законные представители) абитуриентов из числа лиц с ограниченными возможностями здоровья и инвалидностью (далее - абитуриенты) и абиту</w:t>
      </w:r>
      <w:r w:rsidR="00595605" w:rsidRPr="00595605">
        <w:rPr>
          <w:rFonts w:ascii="Times New Roman" w:hAnsi="Times New Roman" w:cs="Times New Roman"/>
          <w:sz w:val="24"/>
          <w:szCs w:val="24"/>
        </w:rPr>
        <w:softHyphen/>
        <w:t>риенты самостоятельно могут обращаться в Центр сопровождения по адре</w:t>
      </w:r>
      <w:r w:rsidR="00595605" w:rsidRPr="00595605">
        <w:rPr>
          <w:rFonts w:ascii="Times New Roman" w:hAnsi="Times New Roman" w:cs="Times New Roman"/>
          <w:sz w:val="24"/>
          <w:szCs w:val="24"/>
        </w:rPr>
        <w:softHyphen/>
        <w:t xml:space="preserve">су: Ставропольский край, </w:t>
      </w:r>
      <w:proofErr w:type="gramStart"/>
      <w:r w:rsidR="00595605" w:rsidRPr="005956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95605" w:rsidRPr="00595605">
        <w:rPr>
          <w:rFonts w:ascii="Times New Roman" w:hAnsi="Times New Roman" w:cs="Times New Roman"/>
          <w:sz w:val="24"/>
          <w:szCs w:val="24"/>
        </w:rPr>
        <w:t>. Георгиевск, ул. Калинина, д. 152, учебный кор</w:t>
      </w:r>
      <w:r w:rsidR="00595605" w:rsidRPr="00595605">
        <w:rPr>
          <w:rFonts w:ascii="Times New Roman" w:hAnsi="Times New Roman" w:cs="Times New Roman"/>
          <w:sz w:val="24"/>
          <w:szCs w:val="24"/>
        </w:rPr>
        <w:softHyphen/>
        <w:t>пус, кабинет № 103 (проезд от центрального автовокзала города Георгиевска автобусами или маршрутными такси № 8, 10, 110 до остановки «ГИПТ»). Кроме того, колледжем организована работа «горячей линии» по консультационному сопровождению приема абитуриентов посредством ка</w:t>
      </w:r>
      <w:r w:rsidR="00595605" w:rsidRPr="00595605">
        <w:rPr>
          <w:rFonts w:ascii="Times New Roman" w:hAnsi="Times New Roman" w:cs="Times New Roman"/>
          <w:sz w:val="24"/>
          <w:szCs w:val="24"/>
        </w:rPr>
        <w:softHyphen/>
        <w:t>налов телефонной связи и электронной почты.</w:t>
      </w:r>
    </w:p>
    <w:p w:rsidR="00595605" w:rsidRPr="00595605" w:rsidRDefault="00595605" w:rsidP="0059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605">
        <w:rPr>
          <w:rFonts w:ascii="Times New Roman" w:hAnsi="Times New Roman" w:cs="Times New Roman"/>
          <w:sz w:val="24"/>
          <w:szCs w:val="24"/>
        </w:rPr>
        <w:t>Телефоны «горячей линии»: 8 (87951) 6-69-10: 6-51-50.</w:t>
      </w:r>
    </w:p>
    <w:p w:rsidR="00595605" w:rsidRPr="00595605" w:rsidRDefault="00595605" w:rsidP="0059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605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4" w:history="1">
        <w:r w:rsidRPr="00595605">
          <w:rPr>
            <w:rStyle w:val="a7"/>
            <w:rFonts w:ascii="Times New Roman" w:hAnsi="Times New Roman" w:cs="Times New Roman"/>
            <w:sz w:val="24"/>
            <w:szCs w:val="24"/>
          </w:rPr>
          <w:t>BpooGK@fgou-gk.ru</w:t>
        </w:r>
      </w:hyperlink>
    </w:p>
    <w:p w:rsidR="00595605" w:rsidRPr="00595605" w:rsidRDefault="00595605" w:rsidP="0059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605">
        <w:rPr>
          <w:rFonts w:ascii="Times New Roman" w:hAnsi="Times New Roman" w:cs="Times New Roman"/>
          <w:sz w:val="24"/>
          <w:szCs w:val="24"/>
        </w:rPr>
        <w:t>Контактные лица:</w:t>
      </w:r>
    </w:p>
    <w:p w:rsidR="00595605" w:rsidRPr="00595605" w:rsidRDefault="00595605" w:rsidP="0059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05"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 w:rsidRPr="00595605">
        <w:rPr>
          <w:rFonts w:ascii="Times New Roman" w:hAnsi="Times New Roman" w:cs="Times New Roman"/>
          <w:sz w:val="24"/>
          <w:szCs w:val="24"/>
        </w:rPr>
        <w:t xml:space="preserve"> Людмила Серафимовна, заместитель директора по учебно-</w:t>
      </w:r>
      <w:r w:rsidRPr="00595605">
        <w:rPr>
          <w:rFonts w:ascii="Times New Roman" w:hAnsi="Times New Roman" w:cs="Times New Roman"/>
          <w:sz w:val="24"/>
          <w:szCs w:val="24"/>
        </w:rPr>
        <w:softHyphen/>
        <w:t>методической работе и инклюзивному образованию колледжа;</w:t>
      </w:r>
    </w:p>
    <w:p w:rsidR="00595605" w:rsidRPr="00595605" w:rsidRDefault="00595605" w:rsidP="0059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605">
        <w:rPr>
          <w:rFonts w:ascii="Times New Roman" w:hAnsi="Times New Roman" w:cs="Times New Roman"/>
          <w:sz w:val="24"/>
          <w:szCs w:val="24"/>
        </w:rPr>
        <w:t>Воробьева Вера Викторовна, заместитель директора по учебной ра</w:t>
      </w:r>
      <w:r w:rsidRPr="00595605">
        <w:rPr>
          <w:rFonts w:ascii="Times New Roman" w:hAnsi="Times New Roman" w:cs="Times New Roman"/>
          <w:sz w:val="24"/>
          <w:szCs w:val="24"/>
        </w:rPr>
        <w:softHyphen/>
        <w:t>боте и профессиональным модулям колледжа;</w:t>
      </w:r>
    </w:p>
    <w:p w:rsidR="00595605" w:rsidRPr="00595605" w:rsidRDefault="00595605" w:rsidP="0059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05">
        <w:rPr>
          <w:rFonts w:ascii="Times New Roman" w:hAnsi="Times New Roman" w:cs="Times New Roman"/>
          <w:sz w:val="24"/>
          <w:szCs w:val="24"/>
        </w:rPr>
        <w:t>Мачула</w:t>
      </w:r>
      <w:proofErr w:type="spellEnd"/>
      <w:r w:rsidRPr="00595605">
        <w:rPr>
          <w:rFonts w:ascii="Times New Roman" w:hAnsi="Times New Roman" w:cs="Times New Roman"/>
          <w:sz w:val="24"/>
          <w:szCs w:val="24"/>
        </w:rPr>
        <w:t xml:space="preserve"> Наталья Викторовна, социальный педагог колледжа;</w:t>
      </w:r>
    </w:p>
    <w:p w:rsidR="00595605" w:rsidRPr="00595605" w:rsidRDefault="00595605" w:rsidP="0059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05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Pr="00595605">
        <w:rPr>
          <w:rFonts w:ascii="Times New Roman" w:hAnsi="Times New Roman" w:cs="Times New Roman"/>
          <w:sz w:val="24"/>
          <w:szCs w:val="24"/>
        </w:rPr>
        <w:t xml:space="preserve"> Любовь Николаевна, ответственный секретарь приемной комиссии колледжа.</w:t>
      </w:r>
    </w:p>
    <w:p w:rsidR="00595605" w:rsidRPr="00595605" w:rsidRDefault="00595605" w:rsidP="0059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605">
        <w:rPr>
          <w:rFonts w:ascii="Times New Roman" w:hAnsi="Times New Roman" w:cs="Times New Roman"/>
          <w:sz w:val="24"/>
          <w:szCs w:val="24"/>
        </w:rPr>
        <w:t>Время работы Центра сопровождения: ежедневно с 09:00 до 15:00, кроме общевыходных (суббота и воскресенье) и праздничных дней.</w:t>
      </w:r>
    </w:p>
    <w:p w:rsidR="00514D67" w:rsidRDefault="00595605" w:rsidP="0051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605">
        <w:rPr>
          <w:rFonts w:ascii="Times New Roman" w:hAnsi="Times New Roman" w:cs="Times New Roman"/>
          <w:sz w:val="24"/>
          <w:szCs w:val="24"/>
        </w:rPr>
        <w:t>Информация о перечне профессий и специальностей, по которым ве</w:t>
      </w:r>
      <w:r w:rsidRPr="00595605">
        <w:rPr>
          <w:rFonts w:ascii="Times New Roman" w:hAnsi="Times New Roman" w:cs="Times New Roman"/>
          <w:sz w:val="24"/>
          <w:szCs w:val="24"/>
        </w:rPr>
        <w:softHyphen/>
        <w:t>дется прием на обучение в профессиональные образовательные организа</w:t>
      </w:r>
      <w:r w:rsidRPr="00595605">
        <w:rPr>
          <w:rFonts w:ascii="Times New Roman" w:hAnsi="Times New Roman" w:cs="Times New Roman"/>
          <w:sz w:val="24"/>
          <w:szCs w:val="24"/>
        </w:rPr>
        <w:softHyphen/>
        <w:t>ции Ставропольского края в 2019 году, и об условиях приема, размещена на сайте колледжа: fgou-gk.ru (Разделы:</w:t>
      </w:r>
      <w:proofErr w:type="gramEnd"/>
      <w:r w:rsidRPr="00595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605">
        <w:rPr>
          <w:rFonts w:ascii="Times New Roman" w:hAnsi="Times New Roman" w:cs="Times New Roman"/>
          <w:sz w:val="24"/>
          <w:szCs w:val="24"/>
        </w:rPr>
        <w:t>«Абитуриенту», «БПОО»).</w:t>
      </w:r>
      <w:proofErr w:type="gramEnd"/>
    </w:p>
    <w:p w:rsidR="00514D67" w:rsidRDefault="00595605" w:rsidP="0051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67">
        <w:rPr>
          <w:rFonts w:ascii="Times New Roman" w:hAnsi="Times New Roman" w:cs="Times New Roman"/>
          <w:sz w:val="24"/>
          <w:szCs w:val="24"/>
        </w:rPr>
        <w:t>Дополнительно сообщаем, что в период с 20 мая по 15 августа 2019 года Федеральной службой по надзору в сфере образования и науки (</w:t>
      </w:r>
      <w:proofErr w:type="spellStart"/>
      <w:r w:rsidRPr="00514D67">
        <w:rPr>
          <w:rFonts w:ascii="Times New Roman" w:hAnsi="Times New Roman" w:cs="Times New Roman"/>
          <w:sz w:val="24"/>
          <w:szCs w:val="24"/>
        </w:rPr>
        <w:t>Рособрнадор</w:t>
      </w:r>
      <w:proofErr w:type="spellEnd"/>
      <w:r w:rsidRPr="00514D67">
        <w:rPr>
          <w:rFonts w:ascii="Times New Roman" w:hAnsi="Times New Roman" w:cs="Times New Roman"/>
          <w:sz w:val="24"/>
          <w:szCs w:val="24"/>
        </w:rPr>
        <w:t xml:space="preserve">) организована работа «горячей линии» по вопросам приема лиц с </w:t>
      </w:r>
      <w:proofErr w:type="gramStart"/>
      <w:r w:rsidRPr="00514D67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  <w:r w:rsidRPr="00514D67">
        <w:rPr>
          <w:rFonts w:ascii="Times New Roman" w:hAnsi="Times New Roman" w:cs="Times New Roman"/>
          <w:sz w:val="24"/>
          <w:szCs w:val="24"/>
        </w:rPr>
        <w:t xml:space="preserve"> возможностями здоровья и инвалидностью на </w:t>
      </w:r>
      <w:proofErr w:type="gramStart"/>
      <w:r w:rsidRPr="00514D6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14D6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- про</w:t>
      </w:r>
      <w:r w:rsidRPr="00514D67">
        <w:rPr>
          <w:rFonts w:ascii="Times New Roman" w:hAnsi="Times New Roman" w:cs="Times New Roman"/>
          <w:sz w:val="24"/>
          <w:szCs w:val="24"/>
        </w:rPr>
        <w:softHyphen/>
        <w:t xml:space="preserve">граммам </w:t>
      </w:r>
      <w:proofErr w:type="spellStart"/>
      <w:r w:rsidRPr="00514D6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14D67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514D6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14D67">
        <w:rPr>
          <w:rFonts w:ascii="Times New Roman" w:hAnsi="Times New Roman" w:cs="Times New Roman"/>
          <w:sz w:val="24"/>
          <w:szCs w:val="24"/>
        </w:rPr>
        <w:t xml:space="preserve"> и программам магистра</w:t>
      </w:r>
      <w:r w:rsidRPr="00514D67">
        <w:rPr>
          <w:rFonts w:ascii="Times New Roman" w:hAnsi="Times New Roman" w:cs="Times New Roman"/>
          <w:sz w:val="24"/>
          <w:szCs w:val="24"/>
        </w:rPr>
        <w:softHyphen/>
        <w:t>туры. Номер телефона «горячей линии»: (8499) 455-16-80 (ежедневно с 9.30 до 18.00 по московскому времени, за исключением общевыходных и празд</w:t>
      </w:r>
      <w:r w:rsidRPr="00514D67">
        <w:rPr>
          <w:rFonts w:ascii="Times New Roman" w:hAnsi="Times New Roman" w:cs="Times New Roman"/>
          <w:sz w:val="24"/>
          <w:szCs w:val="24"/>
        </w:rPr>
        <w:softHyphen/>
        <w:t>ничных дней).</w:t>
      </w:r>
    </w:p>
    <w:p w:rsidR="00514D67" w:rsidRPr="00514D67" w:rsidRDefault="00514D67" w:rsidP="00514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4D67" w:rsidRPr="00514D67" w:rsidSect="0017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605"/>
    <w:rsid w:val="001721C9"/>
    <w:rsid w:val="00514D67"/>
    <w:rsid w:val="00595605"/>
    <w:rsid w:val="005A30A5"/>
    <w:rsid w:val="00637C17"/>
    <w:rsid w:val="00835756"/>
    <w:rsid w:val="0096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95605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595605"/>
    <w:rPr>
      <w:rFonts w:ascii="Times New Roman" w:hAnsi="Times New Roman" w:cs="Times New Roman"/>
      <w:b/>
      <w:bCs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595605"/>
    <w:pPr>
      <w:widowControl w:val="0"/>
      <w:shd w:val="clear" w:color="auto" w:fill="FFFFFF"/>
      <w:spacing w:after="0" w:line="240" w:lineRule="exact"/>
    </w:pPr>
    <w:rPr>
      <w:rFonts w:ascii="Times New Roman" w:hAnsi="Times New Roman" w:cs="Times New Roman"/>
      <w:spacing w:val="8"/>
    </w:rPr>
  </w:style>
  <w:style w:type="character" w:customStyle="1" w:styleId="a5">
    <w:name w:val="Основной текст Знак"/>
    <w:basedOn w:val="a0"/>
    <w:uiPriority w:val="99"/>
    <w:semiHidden/>
    <w:rsid w:val="00595605"/>
  </w:style>
  <w:style w:type="paragraph" w:styleId="a6">
    <w:name w:val="No Spacing"/>
    <w:uiPriority w:val="1"/>
    <w:qFormat/>
    <w:rsid w:val="0059560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9560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56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95605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595605"/>
    <w:rPr>
      <w:rFonts w:ascii="Times New Roman" w:hAnsi="Times New Roman" w:cs="Times New Roman"/>
      <w:b/>
      <w:bCs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595605"/>
    <w:pPr>
      <w:widowControl w:val="0"/>
      <w:shd w:val="clear" w:color="auto" w:fill="FFFFFF"/>
      <w:spacing w:after="0" w:line="240" w:lineRule="exact"/>
    </w:pPr>
    <w:rPr>
      <w:rFonts w:ascii="Times New Roman" w:hAnsi="Times New Roman" w:cs="Times New Roman"/>
      <w:spacing w:val="8"/>
    </w:rPr>
  </w:style>
  <w:style w:type="character" w:customStyle="1" w:styleId="a5">
    <w:name w:val="Основной текст Знак"/>
    <w:basedOn w:val="a0"/>
    <w:uiPriority w:val="99"/>
    <w:semiHidden/>
    <w:rsid w:val="00595605"/>
  </w:style>
  <w:style w:type="paragraph" w:styleId="a6">
    <w:name w:val="No Spacing"/>
    <w:uiPriority w:val="1"/>
    <w:qFormat/>
    <w:rsid w:val="0059560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9560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56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pooGK@fgou-g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2019-05-29T11:35:00Z</cp:lastPrinted>
  <dcterms:created xsi:type="dcterms:W3CDTF">2019-05-30T11:38:00Z</dcterms:created>
  <dcterms:modified xsi:type="dcterms:W3CDTF">2019-05-30T11:38:00Z</dcterms:modified>
</cp:coreProperties>
</file>