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85" w:rsidRPr="00642608" w:rsidRDefault="00642608" w:rsidP="00642608">
      <w:pPr>
        <w:pStyle w:val="a8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642608">
        <w:rPr>
          <w:sz w:val="24"/>
          <w:szCs w:val="24"/>
        </w:rPr>
        <w:t>Утверждаю</w:t>
      </w:r>
    </w:p>
    <w:p w:rsidR="00642608" w:rsidRPr="00642608" w:rsidRDefault="00642608" w:rsidP="00642608">
      <w:pPr>
        <w:pStyle w:val="a8"/>
        <w:rPr>
          <w:sz w:val="24"/>
          <w:szCs w:val="24"/>
        </w:rPr>
      </w:pPr>
      <w:r w:rsidRPr="0064260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Директор МБОУ лицей №104</w:t>
      </w:r>
    </w:p>
    <w:p w:rsidR="00642608" w:rsidRPr="00642608" w:rsidRDefault="00642608" w:rsidP="00642608">
      <w:pPr>
        <w:pStyle w:val="a8"/>
        <w:rPr>
          <w:sz w:val="24"/>
          <w:szCs w:val="24"/>
        </w:rPr>
      </w:pPr>
      <w:r w:rsidRPr="0064260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Андриенко Н.А</w:t>
      </w:r>
    </w:p>
    <w:p w:rsidR="009429F0" w:rsidRPr="00445085" w:rsidRDefault="009429F0" w:rsidP="00445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08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D3F04" w:rsidRPr="00445085" w:rsidRDefault="009429F0" w:rsidP="00445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085">
        <w:rPr>
          <w:rFonts w:ascii="Times New Roman" w:hAnsi="Times New Roman" w:cs="Times New Roman"/>
          <w:b/>
          <w:sz w:val="24"/>
          <w:szCs w:val="24"/>
        </w:rPr>
        <w:t>по выполнению решения коллегии министерства образования Ставропольского кра</w:t>
      </w:r>
      <w:r w:rsidR="00A436FD">
        <w:rPr>
          <w:rFonts w:ascii="Times New Roman" w:hAnsi="Times New Roman" w:cs="Times New Roman"/>
          <w:b/>
          <w:sz w:val="24"/>
          <w:szCs w:val="24"/>
        </w:rPr>
        <w:t xml:space="preserve">я от 25 сентября 2019 года № 3 </w:t>
      </w:r>
      <w:r w:rsidRPr="00445085">
        <w:rPr>
          <w:rFonts w:ascii="Times New Roman" w:hAnsi="Times New Roman" w:cs="Times New Roman"/>
          <w:b/>
          <w:sz w:val="24"/>
          <w:szCs w:val="24"/>
        </w:rPr>
        <w:t>Об итогах проведения государственной итоговой аттестации по образовательным программам основного общего и среднего общего образования в Ставропольском крае</w:t>
      </w:r>
      <w:r w:rsidR="00A436FD">
        <w:rPr>
          <w:rFonts w:ascii="Times New Roman" w:hAnsi="Times New Roman" w:cs="Times New Roman"/>
          <w:b/>
          <w:sz w:val="24"/>
          <w:szCs w:val="24"/>
        </w:rPr>
        <w:t xml:space="preserve"> в 2019 году  </w:t>
      </w:r>
    </w:p>
    <w:tbl>
      <w:tblPr>
        <w:tblStyle w:val="a3"/>
        <w:tblpPr w:leftFromText="180" w:rightFromText="180" w:vertAnchor="text" w:tblpY="1"/>
        <w:tblOverlap w:val="never"/>
        <w:tblW w:w="13421" w:type="dxa"/>
        <w:tblLook w:val="04A0"/>
      </w:tblPr>
      <w:tblGrid>
        <w:gridCol w:w="534"/>
        <w:gridCol w:w="7938"/>
        <w:gridCol w:w="2126"/>
        <w:gridCol w:w="2823"/>
      </w:tblGrid>
      <w:tr w:rsidR="009429F0" w:rsidRPr="00445085" w:rsidTr="009429F0">
        <w:tc>
          <w:tcPr>
            <w:tcW w:w="534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23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Организовать системную информационно-разъяснительную работу среди выпускников</w:t>
            </w:r>
            <w:r w:rsidR="00E93269"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 МБОУ лицея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 №104 , их родителей (законных представителей) по разъяснению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190/1512,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189/1513 (далее - Порядок проведения ГИА-9 и ГИА-11).</w:t>
            </w:r>
          </w:p>
        </w:tc>
        <w:tc>
          <w:tcPr>
            <w:tcW w:w="2126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29F0"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823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9429F0" w:rsidRPr="00445085" w:rsidRDefault="009429F0" w:rsidP="0044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реализацией педагогическими работниками и психологом, комплекса мер по обеспечению психологической подготовки обучающихся  9 и 11 классов к сдаче государственной итоговой аттестации по образовательным программам основного общего и среднего общего образования (далее - ГИА-9, ГИА-11).</w:t>
            </w:r>
          </w:p>
        </w:tc>
        <w:tc>
          <w:tcPr>
            <w:tcW w:w="2126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429F0" w:rsidRPr="00445085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9429F0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Фисунова Н.А.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Обеспечить  организационную готовность пункта  проведения экзаменов (далее -ППЭ)  на базе лицея  проведению экзаменационной кампании в 2020 году.</w:t>
            </w:r>
          </w:p>
        </w:tc>
        <w:tc>
          <w:tcPr>
            <w:tcW w:w="2126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до 1 марта 2019 года</w:t>
            </w:r>
          </w:p>
        </w:tc>
        <w:tc>
          <w:tcPr>
            <w:tcW w:w="2823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Моторнова Т.В.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участие в  обучении  </w:t>
            </w:r>
            <w:r w:rsidR="00445085">
              <w:rPr>
                <w:rFonts w:ascii="Times New Roman" w:hAnsi="Times New Roman" w:cs="Times New Roman"/>
                <w:sz w:val="24"/>
                <w:szCs w:val="24"/>
              </w:rPr>
              <w:t xml:space="preserve">всех категорий 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лиц, привлекаемых к проведению ГИА-9 и ГИА-11, с целью отработки соответствующих практических навыков и повышения их профессиональных компетенций</w:t>
            </w:r>
          </w:p>
        </w:tc>
        <w:tc>
          <w:tcPr>
            <w:tcW w:w="2126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до1 мая 20120 </w:t>
            </w:r>
          </w:p>
        </w:tc>
        <w:tc>
          <w:tcPr>
            <w:tcW w:w="2823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Еремина А.Ю.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9429F0" w:rsidRPr="00445085" w:rsidRDefault="009429F0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 проведение цикла </w:t>
            </w:r>
            <w:r w:rsidR="00E93269"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 и классных родительских</w:t>
            </w:r>
            <w:r w:rsidR="00445085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</w:t>
            </w:r>
            <w:r w:rsidR="00E93269"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классных часов для ознакомления родит</w:t>
            </w:r>
            <w:r w:rsidR="00E93269"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елей (законных представителей) и 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9 и 11 классов с Порядками 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ГИА-9 и ГИА-11.</w:t>
            </w:r>
          </w:p>
        </w:tc>
        <w:tc>
          <w:tcPr>
            <w:tcW w:w="2126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23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br/>
              <w:t>Затонская Г.И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9429F0" w:rsidRPr="00445085" w:rsidRDefault="00E93269" w:rsidP="00E93269">
            <w:pPr>
              <w:tabs>
                <w:tab w:val="left" w:pos="50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  выпускников 9-х классов не менее чем в  шести муниципальных репетици</w:t>
            </w:r>
            <w:r w:rsidR="00445085">
              <w:rPr>
                <w:rFonts w:ascii="Times New Roman" w:hAnsi="Times New Roman" w:cs="Times New Roman"/>
                <w:sz w:val="24"/>
                <w:szCs w:val="24"/>
              </w:rPr>
              <w:t>онных экзаменах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, для выпускников 11-х классов не менее чем в  трех муниципальных  репетиционных экзаменах  для подготовки выпускников лицея  к сдаче ЕГЭ по обязательным предметам и не менее </w:t>
            </w:r>
            <w:r w:rsidR="00445085">
              <w:rPr>
                <w:rFonts w:ascii="Times New Roman" w:hAnsi="Times New Roman" w:cs="Times New Roman"/>
                <w:sz w:val="24"/>
                <w:szCs w:val="24"/>
              </w:rPr>
              <w:t xml:space="preserve">чем двух репетиционных экзаменах 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 - по предметам по выбору</w:t>
            </w: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По графику УО МГО</w:t>
            </w:r>
          </w:p>
        </w:tc>
        <w:tc>
          <w:tcPr>
            <w:tcW w:w="2823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</w:tc>
      </w:tr>
      <w:tr w:rsidR="009429F0" w:rsidRPr="00445085" w:rsidTr="009429F0">
        <w:tc>
          <w:tcPr>
            <w:tcW w:w="534" w:type="dxa"/>
          </w:tcPr>
          <w:p w:rsidR="009429F0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E93269" w:rsidRPr="00445085" w:rsidRDefault="00E93269" w:rsidP="00E9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размещение актуальной информации о</w:t>
            </w:r>
          </w:p>
          <w:p w:rsidR="009429F0" w:rsidRPr="00445085" w:rsidRDefault="00E93269" w:rsidP="00E9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проведении ГИА-9 и ГИА-11 на официальном  сайте лицея  в информационно-телекоммуникационной сети «Интернет».</w:t>
            </w:r>
          </w:p>
        </w:tc>
        <w:tc>
          <w:tcPr>
            <w:tcW w:w="2126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23" w:type="dxa"/>
          </w:tcPr>
          <w:p w:rsidR="009429F0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E93269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</w:tc>
      </w:tr>
      <w:tr w:rsidR="00E93269" w:rsidRPr="00445085" w:rsidTr="009429F0">
        <w:tc>
          <w:tcPr>
            <w:tcW w:w="534" w:type="dxa"/>
          </w:tcPr>
          <w:p w:rsidR="00E93269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E93269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педагогических работников лицея  методических семинарах , мастер- классах  опытных педагогов по разбору экзаменационных заданий и определению оптимальных методов и форм работы с обучающимися по подготовке к решению заданий</w:t>
            </w:r>
          </w:p>
        </w:tc>
        <w:tc>
          <w:tcPr>
            <w:tcW w:w="2126" w:type="dxa"/>
          </w:tcPr>
          <w:p w:rsidR="00E93269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ИМЦ МГО </w:t>
            </w:r>
          </w:p>
        </w:tc>
        <w:tc>
          <w:tcPr>
            <w:tcW w:w="2823" w:type="dxa"/>
          </w:tcPr>
          <w:p w:rsidR="00E93269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Еремина А.Ю.</w:t>
            </w:r>
          </w:p>
        </w:tc>
      </w:tr>
      <w:tr w:rsidR="00E93269" w:rsidRPr="00445085" w:rsidTr="009429F0">
        <w:tc>
          <w:tcPr>
            <w:tcW w:w="534" w:type="dxa"/>
          </w:tcPr>
          <w:p w:rsidR="00E93269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E93269" w:rsidRPr="00445085" w:rsidRDefault="00E93269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Выявлять обучающихся, требующих повышенного педагогического внимания, и обеспечить выработку индивидуальной траектории их подготовки к экзаменам.</w:t>
            </w:r>
          </w:p>
        </w:tc>
        <w:tc>
          <w:tcPr>
            <w:tcW w:w="2126" w:type="dxa"/>
          </w:tcPr>
          <w:p w:rsidR="00E93269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23" w:type="dxa"/>
          </w:tcPr>
          <w:p w:rsidR="00E93269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предметники </w:t>
            </w:r>
          </w:p>
        </w:tc>
      </w:tr>
      <w:tr w:rsidR="00445085" w:rsidRPr="00445085" w:rsidTr="009429F0">
        <w:tc>
          <w:tcPr>
            <w:tcW w:w="534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Проводить информационно-разъяснительную работу среди родителей (законных представителей) обучающихся по разъяснению порядков проведения ГИА-9 и ГИА-11, осознанному выбору предметов для сдачи ГИА-11.</w:t>
            </w:r>
          </w:p>
        </w:tc>
        <w:tc>
          <w:tcPr>
            <w:tcW w:w="2126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23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Затонская Г.И.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45085" w:rsidRPr="00445085" w:rsidTr="009429F0">
        <w:tc>
          <w:tcPr>
            <w:tcW w:w="534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объективное проведение оценочных процедур (PISA, НИКО, ВПР, РПР) и эффективное использование их результатов для оказания адресной помощи всем участникам образовательного процесса с целью повышения качества образования обучающихся лицея </w:t>
            </w:r>
          </w:p>
        </w:tc>
        <w:tc>
          <w:tcPr>
            <w:tcW w:w="2126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оценочных процедур</w:t>
            </w:r>
          </w:p>
        </w:tc>
        <w:tc>
          <w:tcPr>
            <w:tcW w:w="2823" w:type="dxa"/>
          </w:tcPr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Андриенко Н.А.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Затонскя Г.И.</w:t>
            </w:r>
          </w:p>
          <w:p w:rsidR="00445085" w:rsidRPr="00445085" w:rsidRDefault="00445085" w:rsidP="00942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085">
              <w:rPr>
                <w:rFonts w:ascii="Times New Roman" w:hAnsi="Times New Roman" w:cs="Times New Roman"/>
                <w:sz w:val="24"/>
                <w:szCs w:val="24"/>
              </w:rPr>
              <w:t>Спинко О.П.</w:t>
            </w:r>
          </w:p>
        </w:tc>
      </w:tr>
    </w:tbl>
    <w:p w:rsidR="009429F0" w:rsidRPr="00445085" w:rsidRDefault="009429F0" w:rsidP="009429F0">
      <w:pPr>
        <w:rPr>
          <w:rFonts w:ascii="Times New Roman" w:hAnsi="Times New Roman" w:cs="Times New Roman"/>
          <w:sz w:val="24"/>
          <w:szCs w:val="24"/>
        </w:rPr>
      </w:pPr>
    </w:p>
    <w:p w:rsidR="009429F0" w:rsidRPr="00445085" w:rsidRDefault="009429F0" w:rsidP="009429F0">
      <w:pPr>
        <w:rPr>
          <w:rFonts w:ascii="Times New Roman" w:hAnsi="Times New Roman" w:cs="Times New Roman"/>
          <w:sz w:val="24"/>
          <w:szCs w:val="24"/>
        </w:rPr>
      </w:pPr>
      <w:r w:rsidRPr="00445085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sectPr w:rsidR="009429F0" w:rsidRPr="00445085" w:rsidSect="004450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E4C" w:rsidRDefault="009E2E4C" w:rsidP="00642608">
      <w:pPr>
        <w:spacing w:after="0" w:line="240" w:lineRule="auto"/>
      </w:pPr>
      <w:r>
        <w:separator/>
      </w:r>
    </w:p>
  </w:endnote>
  <w:endnote w:type="continuationSeparator" w:id="1">
    <w:p w:rsidR="009E2E4C" w:rsidRDefault="009E2E4C" w:rsidP="0064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E4C" w:rsidRDefault="009E2E4C" w:rsidP="00642608">
      <w:pPr>
        <w:spacing w:after="0" w:line="240" w:lineRule="auto"/>
      </w:pPr>
      <w:r>
        <w:separator/>
      </w:r>
    </w:p>
  </w:footnote>
  <w:footnote w:type="continuationSeparator" w:id="1">
    <w:p w:rsidR="009E2E4C" w:rsidRDefault="009E2E4C" w:rsidP="00642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9F0"/>
    <w:rsid w:val="00445085"/>
    <w:rsid w:val="00642608"/>
    <w:rsid w:val="007E77B0"/>
    <w:rsid w:val="009429F0"/>
    <w:rsid w:val="009D3F04"/>
    <w:rsid w:val="009E2E4C"/>
    <w:rsid w:val="00A436FD"/>
    <w:rsid w:val="00E93269"/>
    <w:rsid w:val="00ED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608"/>
  </w:style>
  <w:style w:type="paragraph" w:styleId="a6">
    <w:name w:val="footer"/>
    <w:basedOn w:val="a"/>
    <w:link w:val="a7"/>
    <w:uiPriority w:val="99"/>
    <w:semiHidden/>
    <w:unhideWhenUsed/>
    <w:rsid w:val="00642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608"/>
  </w:style>
  <w:style w:type="paragraph" w:styleId="a8">
    <w:name w:val="No Spacing"/>
    <w:uiPriority w:val="1"/>
    <w:qFormat/>
    <w:rsid w:val="006426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123</cp:lastModifiedBy>
  <cp:revision>4</cp:revision>
  <dcterms:created xsi:type="dcterms:W3CDTF">2019-10-27T16:42:00Z</dcterms:created>
  <dcterms:modified xsi:type="dcterms:W3CDTF">2019-10-28T06:45:00Z</dcterms:modified>
</cp:coreProperties>
</file>