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BCE" w:rsidRPr="00895BCE" w:rsidRDefault="00895BCE" w:rsidP="00B225B8">
      <w:pPr>
        <w:pBdr>
          <w:top w:val="single" w:sz="6" w:space="11" w:color="E3E3E3"/>
          <w:bottom w:val="single" w:sz="6" w:space="7" w:color="E3E3E3"/>
        </w:pBdr>
        <w:spacing w:before="315" w:after="161" w:line="240" w:lineRule="auto"/>
        <w:jc w:val="center"/>
        <w:outlineLvl w:val="0"/>
        <w:rPr>
          <w:rFonts w:ascii="Times New Roman" w:eastAsia="Times New Roman" w:hAnsi="Times New Roman" w:cs="Times New Roman"/>
          <w:color w:val="093951"/>
          <w:kern w:val="36"/>
          <w:sz w:val="28"/>
          <w:szCs w:val="28"/>
          <w:lang w:eastAsia="ru-RU"/>
        </w:rPr>
      </w:pPr>
      <w:r w:rsidRPr="00895BCE">
        <w:rPr>
          <w:rFonts w:ascii="Times New Roman" w:eastAsia="Times New Roman" w:hAnsi="Times New Roman" w:cs="Times New Roman"/>
          <w:color w:val="093951"/>
          <w:kern w:val="36"/>
          <w:sz w:val="28"/>
          <w:szCs w:val="28"/>
          <w:lang w:eastAsia="ru-RU"/>
        </w:rPr>
        <w:t>Порядок ознакомления с результатами ЕГЭ</w:t>
      </w:r>
    </w:p>
    <w:p w:rsidR="00895BCE" w:rsidRPr="00895BCE" w:rsidRDefault="00895BCE" w:rsidP="00895B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 оз</w:t>
      </w:r>
      <w:r w:rsidRPr="00895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на</w:t>
      </w:r>
      <w:r w:rsidRPr="00895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ком</w:t>
      </w:r>
      <w:r w:rsidRPr="00895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ле</w:t>
      </w:r>
      <w:r w:rsidRPr="00895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ния учас</w:t>
      </w:r>
      <w:r w:rsidRPr="00895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тни</w:t>
      </w:r>
      <w:r w:rsidRPr="00895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ков еди</w:t>
      </w:r>
      <w:r w:rsidRPr="00895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ного го</w:t>
      </w:r>
      <w:r w:rsidRPr="00895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сударс</w:t>
      </w:r>
      <w:r w:rsidRPr="00895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твен</w:t>
      </w:r>
      <w:r w:rsidRPr="00895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но</w:t>
      </w:r>
      <w:r w:rsidRPr="00895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го эк</w:t>
      </w:r>
      <w:r w:rsidRPr="00895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за</w:t>
      </w:r>
      <w:r w:rsidRPr="00895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мена </w:t>
      </w:r>
    </w:p>
    <w:p w:rsidR="00B225B8" w:rsidRDefault="00895BCE" w:rsidP="00B22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ре</w:t>
      </w:r>
      <w:r w:rsidRPr="00895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зуль</w:t>
      </w:r>
      <w:r w:rsidRPr="00895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та</w:t>
      </w:r>
      <w:r w:rsidRPr="00895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тами еди</w:t>
      </w:r>
      <w:r w:rsidRPr="00895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ного го</w:t>
      </w:r>
      <w:r w:rsidRPr="00895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сударс</w:t>
      </w:r>
      <w:r w:rsidRPr="00895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твен</w:t>
      </w:r>
      <w:r w:rsidRPr="00895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но</w:t>
      </w:r>
      <w:r w:rsidRPr="00895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го эк</w:t>
      </w:r>
      <w:r w:rsidRPr="00895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за</w:t>
      </w:r>
      <w:r w:rsidRPr="00895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мена по об</w:t>
      </w:r>
      <w:r w:rsidRPr="00895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ще</w:t>
      </w:r>
      <w:r w:rsidRPr="00895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об</w:t>
      </w:r>
      <w:r w:rsidRPr="00895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ра</w:t>
      </w:r>
      <w:r w:rsidRPr="00895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зова</w:t>
      </w:r>
      <w:r w:rsidRPr="00895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тель</w:t>
      </w:r>
      <w:r w:rsidRPr="00895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ным пред</w:t>
      </w:r>
      <w:r w:rsidRPr="00895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ме</w:t>
      </w:r>
      <w:r w:rsidRPr="00895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там в Став</w:t>
      </w:r>
      <w:r w:rsidRPr="00895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ро</w:t>
      </w:r>
      <w:r w:rsidRPr="00895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поль</w:t>
      </w:r>
      <w:r w:rsidRPr="00895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ском крае</w:t>
      </w:r>
    </w:p>
    <w:p w:rsidR="00895BCE" w:rsidRPr="00895BCE" w:rsidRDefault="00895BCE" w:rsidP="00B225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 Об</w:t>
      </w:r>
      <w:r w:rsidRPr="00895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щие по</w:t>
      </w:r>
      <w:r w:rsidRPr="00895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ложе</w:t>
      </w:r>
      <w:r w:rsidRPr="00895B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ния </w:t>
      </w:r>
    </w:p>
    <w:p w:rsidR="00895BCE" w:rsidRPr="00895BCE" w:rsidRDefault="00895BCE" w:rsidP="00895B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95BCE">
        <w:rPr>
          <w:rFonts w:ascii="Times New Roman" w:eastAsia="Times New Roman" w:hAnsi="Times New Roman" w:cs="Times New Roman"/>
          <w:lang w:eastAsia="ru-RU"/>
        </w:rPr>
        <w:t>1.1. Нас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то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ящий По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рядок оп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ре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деля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ет пра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вила оз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на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ком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ле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ния ор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га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нов, осу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щест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вля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ющих уп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равле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ние в сфе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ре об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ра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зова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нии му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ници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паль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ных рай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онов и го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род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ских ок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ру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гов Став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ро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поль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ско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го края (да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лее – МО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УО), ру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ково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дите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лей об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ра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зова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тель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ных уч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режде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ний, учас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тни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ков ЕГЭ с ре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зуль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та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тами еди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ного го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сударс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твен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но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го эк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за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мена (да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лее – ЕГЭ) по каж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до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му об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ще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об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ра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зова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тель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но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му пред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ме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ту.</w:t>
      </w:r>
    </w:p>
    <w:p w:rsidR="00B225B8" w:rsidRPr="00B225B8" w:rsidRDefault="00895BCE" w:rsidP="00B225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95BCE">
        <w:rPr>
          <w:rFonts w:ascii="Times New Roman" w:eastAsia="Times New Roman" w:hAnsi="Times New Roman" w:cs="Times New Roman"/>
          <w:lang w:eastAsia="ru-RU"/>
        </w:rPr>
        <w:t>1.2. Нас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то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ящий по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рядок сос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тавлен в со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от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ветс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твии с По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ряд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ком про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веде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ния еди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ного го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сударс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твен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но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го эк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за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мена, ут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вер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жден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ным при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казом Ми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нис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</w:r>
      <w:r w:rsidR="00B225B8" w:rsidRPr="00B225B8">
        <w:rPr>
          <w:rFonts w:ascii="Times New Roman" w:eastAsia="Times New Roman" w:hAnsi="Times New Roman" w:cs="Times New Roman"/>
          <w:lang w:eastAsia="ru-RU"/>
        </w:rPr>
        <w:t>терс</w:t>
      </w:r>
      <w:r w:rsidR="00B225B8" w:rsidRPr="00B225B8">
        <w:rPr>
          <w:rFonts w:ascii="Times New Roman" w:eastAsia="Times New Roman" w:hAnsi="Times New Roman" w:cs="Times New Roman"/>
          <w:lang w:eastAsia="ru-RU"/>
        </w:rPr>
        <w:softHyphen/>
        <w:t xml:space="preserve">тва просвещения </w:t>
      </w:r>
      <w:r w:rsidRPr="00895BCE">
        <w:rPr>
          <w:rFonts w:ascii="Times New Roman" w:eastAsia="Times New Roman" w:hAnsi="Times New Roman" w:cs="Times New Roman"/>
          <w:lang w:eastAsia="ru-RU"/>
        </w:rPr>
        <w:t xml:space="preserve"> Рос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сий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ской Фе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дера</w:t>
      </w:r>
      <w:r w:rsidRPr="00895BCE">
        <w:rPr>
          <w:rFonts w:ascii="Times New Roman" w:eastAsia="Times New Roman" w:hAnsi="Times New Roman" w:cs="Times New Roman"/>
          <w:lang w:eastAsia="ru-RU"/>
        </w:rPr>
        <w:softHyphen/>
        <w:t>ции</w:t>
      </w:r>
      <w:r w:rsidR="00B225B8" w:rsidRPr="00B225B8">
        <w:rPr>
          <w:rFonts w:ascii="Times New Roman" w:eastAsia="Times New Roman" w:hAnsi="Times New Roman" w:cs="Times New Roman"/>
          <w:lang w:eastAsia="ru-RU"/>
        </w:rPr>
        <w:t xml:space="preserve"> № 190 и приказом </w:t>
      </w:r>
      <w:proofErr w:type="spellStart"/>
      <w:r w:rsidR="00B225B8" w:rsidRPr="00B225B8">
        <w:rPr>
          <w:rFonts w:ascii="Times New Roman" w:eastAsia="Times New Roman" w:hAnsi="Times New Roman" w:cs="Times New Roman"/>
          <w:lang w:eastAsia="ru-RU"/>
        </w:rPr>
        <w:t>Рособрнадзора</w:t>
      </w:r>
      <w:proofErr w:type="spellEnd"/>
      <w:r w:rsidR="00B225B8" w:rsidRPr="00B225B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95BCE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5" w:history="1">
        <w:r w:rsidR="00B225B8" w:rsidRPr="00B225B8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№ 1512 от 07.11.2018 </w:t>
        </w:r>
      </w:hyperlink>
      <w:hyperlink r:id="rId6" w:history="1">
        <w:r w:rsidR="00B225B8" w:rsidRPr="00B225B8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 «Об утверждении Порядка проведения государственной итоговой аттестации по образовательным программам среднего общего образования» (зарегистрировано в Минюсте России 10.12.2018 N 52952)</w:t>
        </w:r>
      </w:hyperlink>
    </w:p>
    <w:p w:rsidR="00895BCE" w:rsidRPr="00B225B8" w:rsidRDefault="00895BCE" w:rsidP="00B225B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225B8">
        <w:rPr>
          <w:rFonts w:ascii="Times New Roman" w:hAnsi="Times New Roman" w:cs="Times New Roman"/>
          <w:b/>
          <w:sz w:val="24"/>
          <w:szCs w:val="24"/>
          <w:lang w:eastAsia="ru-RU"/>
        </w:rPr>
        <w:t>2. Ин</w:t>
      </w:r>
      <w:r w:rsidRPr="00B225B8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форми</w:t>
      </w:r>
      <w:r w:rsidRPr="00B225B8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рова</w:t>
      </w:r>
      <w:r w:rsidRPr="00B225B8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ние о ре</w:t>
      </w:r>
      <w:r w:rsidRPr="00B225B8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зуль</w:t>
      </w:r>
      <w:r w:rsidRPr="00B225B8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та</w:t>
      </w:r>
      <w:r w:rsidRPr="00B225B8">
        <w:rPr>
          <w:rFonts w:ascii="Times New Roman" w:hAnsi="Times New Roman" w:cs="Times New Roman"/>
          <w:b/>
          <w:sz w:val="24"/>
          <w:szCs w:val="24"/>
          <w:lang w:eastAsia="ru-RU"/>
        </w:rPr>
        <w:softHyphen/>
        <w:t>тах ЕГЭ</w:t>
      </w:r>
    </w:p>
    <w:p w:rsidR="00895BCE" w:rsidRPr="00B225B8" w:rsidRDefault="00895BCE" w:rsidP="00B225B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225B8">
        <w:rPr>
          <w:rFonts w:ascii="Times New Roman" w:hAnsi="Times New Roman" w:cs="Times New Roman"/>
          <w:sz w:val="24"/>
          <w:szCs w:val="24"/>
          <w:lang w:eastAsia="ru-RU"/>
        </w:rPr>
        <w:t>2.1. По за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вер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ше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нии про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веде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ния цен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тра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лизо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ван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ной про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вер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ки эк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за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мена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ци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он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ных ра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бот учас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тни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ков ЕГЭ Фе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дераль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ное го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сударс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твен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ное бюд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жетное уч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режде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ние «Фе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дераль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ный центр тес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ти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рова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ния» (да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лее - ФЦТ) пе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реда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ет про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токо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лы с ре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зуль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тами у</w:t>
      </w:r>
      <w:bookmarkStart w:id="0" w:name="_GoBack"/>
      <w:bookmarkEnd w:id="0"/>
      <w:r w:rsidRPr="00B225B8">
        <w:rPr>
          <w:rFonts w:ascii="Times New Roman" w:hAnsi="Times New Roman" w:cs="Times New Roman"/>
          <w:sz w:val="24"/>
          <w:szCs w:val="24"/>
          <w:lang w:eastAsia="ru-RU"/>
        </w:rPr>
        <w:t>час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тни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ков ЕГЭ в  Ре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ги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ональ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ный центр об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ра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бот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ки ин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форма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ции (да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лее - РЦОИ).</w:t>
      </w:r>
    </w:p>
    <w:p w:rsidR="00895BCE" w:rsidRPr="00B225B8" w:rsidRDefault="00895BCE" w:rsidP="00B225B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225B8">
        <w:rPr>
          <w:rFonts w:ascii="Times New Roman" w:hAnsi="Times New Roman" w:cs="Times New Roman"/>
          <w:sz w:val="24"/>
          <w:szCs w:val="24"/>
          <w:lang w:eastAsia="ru-RU"/>
        </w:rPr>
        <w:t>2.2. РЦОИ в день по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луче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ния про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токо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лов с ре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зуль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тами ЕГЭ нап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равля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ет  их го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сударс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твен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ной эк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за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мена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ци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он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ной ко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мис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сии Став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ро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поль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ско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го края для про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веде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ния еди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ного го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сударс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твен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го эк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за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мена в </w:t>
      </w:r>
      <w:r w:rsidR="00B225B8" w:rsidRPr="00B225B8">
        <w:rPr>
          <w:rFonts w:ascii="Times New Roman" w:hAnsi="Times New Roman" w:cs="Times New Roman"/>
          <w:sz w:val="24"/>
          <w:szCs w:val="24"/>
          <w:lang w:eastAsia="ru-RU"/>
        </w:rPr>
        <w:t>2020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t xml:space="preserve"> го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ду (да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лее – ГЭК)  для ут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вер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жде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ния в ус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нов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ленном по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ряд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ке.</w:t>
      </w:r>
    </w:p>
    <w:p w:rsidR="00895BCE" w:rsidRPr="00B225B8" w:rsidRDefault="00895BCE" w:rsidP="00B225B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225B8">
        <w:rPr>
          <w:rFonts w:ascii="Times New Roman" w:hAnsi="Times New Roman" w:cs="Times New Roman"/>
          <w:sz w:val="24"/>
          <w:szCs w:val="24"/>
          <w:lang w:eastAsia="ru-RU"/>
        </w:rPr>
        <w:t>2.3. Пос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ле по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луче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ния про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токо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ла ГЭК об ут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вер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жде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нии  ре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зуль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тов ЕГЭ   РЦОИ не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замед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ли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тель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но (в те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чение двух ча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сов) нап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равля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ет про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токо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лы с ре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зуль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тами ЕГЭ в му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ници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паль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ные ор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га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ны уп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равле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ния об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ра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зова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ни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ем.</w:t>
      </w:r>
    </w:p>
    <w:p w:rsidR="00895BCE" w:rsidRPr="00B225B8" w:rsidRDefault="00895BCE" w:rsidP="00B225B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225B8">
        <w:rPr>
          <w:rFonts w:ascii="Times New Roman" w:hAnsi="Times New Roman" w:cs="Times New Roman"/>
          <w:sz w:val="24"/>
          <w:szCs w:val="24"/>
          <w:lang w:eastAsia="ru-RU"/>
        </w:rPr>
        <w:t>2.4. Ру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ково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дите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ли  му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ници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паль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ных ор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га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нов уп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равле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ния об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ра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зова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ни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ем   в день по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луче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ния ре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зуль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тов ЕГЭ обес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пе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чива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ют до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веде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ние про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токо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лов с ре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зуль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тами ЕГЭ до све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дения об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ра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зова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тель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ных уч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режде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ний, рас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по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ложен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ных на тер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ри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тории му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ници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паль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го рай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она, го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род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ско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го ок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ру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га.</w:t>
      </w:r>
    </w:p>
    <w:p w:rsidR="00895BCE" w:rsidRPr="00B225B8" w:rsidRDefault="00895BCE" w:rsidP="00B225B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225B8">
        <w:rPr>
          <w:rFonts w:ascii="Times New Roman" w:hAnsi="Times New Roman" w:cs="Times New Roman"/>
          <w:sz w:val="24"/>
          <w:szCs w:val="24"/>
          <w:lang w:eastAsia="ru-RU"/>
        </w:rPr>
        <w:t>2.5. Ру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ково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дите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ли об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ра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зова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тель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ных уч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режде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ний пос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ле по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луче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ния про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токо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лов с ре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зуль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тами ЕГЭ не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замед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ли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тель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но ин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форми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ру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ют учас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тни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ков ЕГЭ о ре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зуль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тах сда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чи эк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за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менов. Факт оз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ком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ле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ния учас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тни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ков ЕГЭ с ре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зуль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тами ЕГЭ под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твержда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ет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ся их под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писью в про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токо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ле оз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ком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ле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ния с ука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зани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ем да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ты оз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ком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ле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ния.</w:t>
      </w:r>
    </w:p>
    <w:p w:rsidR="00895BCE" w:rsidRPr="00B225B8" w:rsidRDefault="00895BCE" w:rsidP="00B225B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225B8">
        <w:rPr>
          <w:rFonts w:ascii="Times New Roman" w:hAnsi="Times New Roman" w:cs="Times New Roman"/>
          <w:sz w:val="24"/>
          <w:szCs w:val="24"/>
          <w:lang w:eastAsia="ru-RU"/>
        </w:rPr>
        <w:t>2.6. Оз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ком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ле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ние учас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тни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ков ЕГЭ с по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лучен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ны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ми ими ре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зуль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тами ЕГЭ по об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ще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об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ра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зова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тель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му пред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ме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ту осу</w:t>
      </w:r>
      <w:r w:rsidR="00B225B8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щест</w:t>
      </w:r>
      <w:r w:rsidR="00B225B8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вля</w:t>
      </w:r>
      <w:r w:rsidR="00B225B8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ет</w:t>
      </w:r>
      <w:r w:rsidR="00B225B8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ся не поз</w:t>
      </w:r>
      <w:r w:rsidR="00B225B8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днее двух 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t xml:space="preserve"> ра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бочих дней со дня ут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вер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жде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ния ГЭК.</w:t>
      </w:r>
    </w:p>
    <w:p w:rsidR="00895BCE" w:rsidRPr="00B225B8" w:rsidRDefault="00895BCE" w:rsidP="00B225B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225B8">
        <w:rPr>
          <w:rFonts w:ascii="Times New Roman" w:hAnsi="Times New Roman" w:cs="Times New Roman"/>
          <w:sz w:val="24"/>
          <w:szCs w:val="24"/>
          <w:lang w:eastAsia="ru-RU"/>
        </w:rPr>
        <w:t>2.7. Оз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ком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ле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ние с ре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зуль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тами сда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чи еди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ного го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сударс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твен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го эк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за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мена мо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жет быть осу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щест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вле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но учас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тни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ком еди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ного го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сударс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твен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го эк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за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мена са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мос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ятель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но по пас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пор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тным дан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ным на сай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те ре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ги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ональ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го цен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тра об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ра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бот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ки ин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форма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ции Став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ро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поль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ско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го края (</w:t>
      </w:r>
      <w:hyperlink r:id="rId7" w:history="1">
        <w:r w:rsidRPr="00B225B8">
          <w:rPr>
            <w:rFonts w:ascii="Times New Roman" w:hAnsi="Times New Roman" w:cs="Times New Roman"/>
            <w:color w:val="093951"/>
            <w:sz w:val="24"/>
            <w:szCs w:val="24"/>
            <w:u w:val="single"/>
            <w:lang w:eastAsia="ru-RU"/>
          </w:rPr>
          <w:t>http://ege.stavedu.ru</w:t>
        </w:r>
      </w:hyperlink>
      <w:r w:rsidRPr="00B225B8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895BCE" w:rsidRPr="00B225B8" w:rsidRDefault="00B225B8" w:rsidP="00B225B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225B8">
        <w:rPr>
          <w:rFonts w:ascii="Times New Roman" w:hAnsi="Times New Roman" w:cs="Times New Roman"/>
          <w:sz w:val="24"/>
          <w:szCs w:val="24"/>
          <w:lang w:eastAsia="ru-RU"/>
        </w:rPr>
        <w:t>2.8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t>. Днем офи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ци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аль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но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го опуб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ли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кова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ния ре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зуль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та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тов ЕГЭ счи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та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ет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ся день офи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ци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аль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но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го раз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ме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щения на сай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те ми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нис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терс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тва об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ра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зова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ния Став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ро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поль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ско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го края  ин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форма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ции о да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те про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веде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ния за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седа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ния ГЭК, на ко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тором ут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вер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жде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ны ре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зуль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та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ты ЕГЭ.</w:t>
      </w:r>
    </w:p>
    <w:p w:rsidR="00895BCE" w:rsidRPr="00B225B8" w:rsidRDefault="00B225B8" w:rsidP="00B225B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225B8">
        <w:rPr>
          <w:rFonts w:ascii="Times New Roman" w:hAnsi="Times New Roman" w:cs="Times New Roman"/>
          <w:sz w:val="24"/>
          <w:szCs w:val="24"/>
          <w:lang w:eastAsia="ru-RU"/>
        </w:rPr>
        <w:t>2.9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t>. Обу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ча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ющи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еся, ос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во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ив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шие ос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новные об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ще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об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ра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зова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тель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ные прог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р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t>аммы сред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го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t xml:space="preserve"> об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ще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го об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ра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зова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ния и до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пущен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ные в ус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та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нов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ленном по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ряд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ке 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t>к го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сударс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твен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ной ито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говой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t xml:space="preserve"> ат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теста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ции,  зна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комят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ся с ре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зуль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та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тами ЕГЭ в об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ра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зова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тель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ном уч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режде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нии, в ко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тором они до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пуще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ны 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t>к го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сударс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твен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ной ито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говой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t xml:space="preserve"> ат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теста</w:t>
      </w:r>
      <w:r w:rsidR="00895BCE"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ции.</w:t>
      </w:r>
    </w:p>
    <w:p w:rsidR="00895BCE" w:rsidRPr="00B225B8" w:rsidRDefault="00895BCE" w:rsidP="00B225B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225B8">
        <w:rPr>
          <w:rFonts w:ascii="Times New Roman" w:hAnsi="Times New Roman" w:cs="Times New Roman"/>
          <w:sz w:val="24"/>
          <w:szCs w:val="24"/>
          <w:lang w:eastAsia="ru-RU"/>
        </w:rPr>
        <w:t>3. От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ветс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твен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ность за сво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ев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ре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мен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ное ин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форми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рова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ние учас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тни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ков ЕГЭ </w:t>
      </w:r>
    </w:p>
    <w:p w:rsidR="00895BCE" w:rsidRPr="00B225B8" w:rsidRDefault="00895BCE" w:rsidP="00B225B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225B8">
        <w:rPr>
          <w:rFonts w:ascii="Times New Roman" w:hAnsi="Times New Roman" w:cs="Times New Roman"/>
          <w:sz w:val="24"/>
          <w:szCs w:val="24"/>
          <w:lang w:eastAsia="ru-RU"/>
        </w:rPr>
        <w:t>3.1. Ли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ца, до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пус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ка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емые к ин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форми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рова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нию учас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тни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ков ЕГЭ о ре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зуль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тах ЕГЭ, не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сут от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ветс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твен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ность за соб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лю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дение ре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жима ин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форма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ци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он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ной бе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зопас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ности слу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жеб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ной и кон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фи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ден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ци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аль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ной ин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форма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ции, став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шей им из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вес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тной в си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лу вы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пол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ня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емых ра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бот в рам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ках про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веде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ния ЕГЭ,  в со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от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ветс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твии с Фе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дераль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ным за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коно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датель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ством.</w:t>
      </w:r>
    </w:p>
    <w:p w:rsidR="00895BCE" w:rsidRPr="00B225B8" w:rsidRDefault="00895BCE" w:rsidP="00B225B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225B8">
        <w:rPr>
          <w:rFonts w:ascii="Times New Roman" w:hAnsi="Times New Roman" w:cs="Times New Roman"/>
          <w:sz w:val="24"/>
          <w:szCs w:val="24"/>
          <w:lang w:eastAsia="ru-RU"/>
        </w:rPr>
        <w:t>3.2. От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ветс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твен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ность за сво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ев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ре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мен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ное ин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форми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рова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ние учас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тни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ков ЕГЭ о ре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зуль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тах ЕГЭ воз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ла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га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ет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ся на ру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ково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дите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лей МО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УО, а так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же на ру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ково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дите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лей об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ще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об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ра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зова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тель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ных уч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режде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ний, об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ра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зова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тель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ных уч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режде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ний на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чаль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го,  сред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го и выс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ше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го про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фес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си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ональ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но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го об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ра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зова</w:t>
      </w:r>
      <w:r w:rsidRPr="00B225B8">
        <w:rPr>
          <w:rFonts w:ascii="Times New Roman" w:hAnsi="Times New Roman" w:cs="Times New Roman"/>
          <w:sz w:val="24"/>
          <w:szCs w:val="24"/>
          <w:lang w:eastAsia="ru-RU"/>
        </w:rPr>
        <w:softHyphen/>
        <w:t>ния.</w:t>
      </w:r>
    </w:p>
    <w:p w:rsidR="0091198C" w:rsidRPr="00B225B8" w:rsidRDefault="00895BCE" w:rsidP="00B225B8">
      <w:pPr>
        <w:pStyle w:val="a4"/>
        <w:rPr>
          <w:rFonts w:ascii="Times New Roman" w:hAnsi="Times New Roman" w:cs="Times New Roman"/>
          <w:sz w:val="24"/>
          <w:szCs w:val="24"/>
        </w:rPr>
      </w:pPr>
      <w:hyperlink r:id="rId8" w:tgtFrame="_blank" w:tooltip="Google Plus" w:history="1">
        <w:r w:rsidRPr="00B225B8">
          <w:rPr>
            <w:rFonts w:ascii="Times New Roman" w:hAnsi="Times New Roman" w:cs="Times New Roman"/>
            <w:color w:val="093951"/>
            <w:sz w:val="24"/>
            <w:szCs w:val="24"/>
            <w:lang w:eastAsia="ru-RU"/>
          </w:rPr>
          <w:br/>
        </w:r>
      </w:hyperlink>
    </w:p>
    <w:sectPr w:rsidR="0091198C" w:rsidRPr="00B225B8" w:rsidSect="00B225B8">
      <w:pgSz w:w="11906" w:h="16838"/>
      <w:pgMar w:top="0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BCE"/>
    <w:rsid w:val="007C537F"/>
    <w:rsid w:val="00895BCE"/>
    <w:rsid w:val="0091198C"/>
    <w:rsid w:val="00B2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25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25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225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B225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25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25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225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B225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0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.yandex.net/go.xml?service=gplus&amp;url=http%3A%2F%2Fstavminobr.ru%2Factivities%2Fgosudarstvennaya-itogovaya-attestacziya%2Fporyadok-oznakomleniya-s-rezultatami-ege.html&amp;title=%D0%9F%D0%BE%D1%80%D1%8F%D0%B4%D0%BE%D0%BA%20%D0%BE%D0%B7%D0%BD%D0%B0%D0%BA%D0%BE%D0%BC%D0%BB%D0%B5%D0%BD%D0%B8%D1%8F%20%D1%81%20%D1%80%D0%B5%D0%B7%D1%83%D0%BB%D1%8C%D1%82%D0%B0%D1%82%D0%B0%D0%BC%D0%B8%20%D0%95%D0%93%D0%AD%20-%20%D0%9C%D0%B8%D0%BD%D0%B8%D1%81%D1%82%D0%B5%D1%80%D1%81%D1%82%D0%B2%D0%BE%20%D0%BE%D0%B1%D1%80%D0%B0%D0%B7%D0%BE%D0%B2%D0%B0%D0%BD%D0%B8%D1%8F%20%D0%A1%D1%82%D0%B0%D0%B2%D1%80%D0%BE%D0%BF%D0%BE%D0%BB%D1%8C%D1%81%D0%BA%D0%BE%D0%B3%D0%BE%20%D0%BA%D1%80%D0%B0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ge.stavedu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ge.edu.ru/ru/main/legal-documents/education/index.php?id_4=23684" TargetMode="External"/><Relationship Id="rId5" Type="http://schemas.openxmlformats.org/officeDocument/2006/relationships/hyperlink" Target="http://ege.edu.ru/ru/main/legal-documents/education/index.php?id_4=2368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1</cp:revision>
  <dcterms:created xsi:type="dcterms:W3CDTF">2020-02-24T11:20:00Z</dcterms:created>
  <dcterms:modified xsi:type="dcterms:W3CDTF">2020-02-24T11:59:00Z</dcterms:modified>
</cp:coreProperties>
</file>