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0790">
        <w:rPr>
          <w:rFonts w:ascii="Times New Roman" w:hAnsi="Times New Roman" w:cs="Times New Roman"/>
          <w:b/>
          <w:sz w:val="24"/>
          <w:szCs w:val="24"/>
        </w:rPr>
        <w:t>класса 18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82E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88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pPr>
              <w:tabs>
                <w:tab w:val="left" w:pos="118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«Оттепель»</w:t>
            </w:r>
          </w:p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Р.к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Ставрополье в период «оттепели».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03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начало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D0382E" w:rsidRDefault="00D038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30, стр249- 255, </w:t>
            </w:r>
          </w:p>
          <w:p w:rsidR="00D0382E" w:rsidRDefault="00D03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Вопросы к § № 4,5 письменно в тетради.</w:t>
            </w:r>
          </w:p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/>
          <w:p w:rsidR="00D0382E" w:rsidRDefault="006345DD">
            <w:pPr>
              <w:rPr>
                <w:rFonts w:ascii="Times New Roman" w:hAnsi="Times New Roman"/>
              </w:rPr>
            </w:pPr>
            <w:hyperlink r:id="rId5" w:history="1">
              <w:r w:rsidR="00D0382E">
                <w:rPr>
                  <w:rStyle w:val="a3"/>
                  <w:rFonts w:ascii="Times New Roman" w:hAnsi="Times New Roman"/>
                </w:rPr>
                <w:t>https://yandex.ru/video/preview?filmId=14740799668888107048&amp;reqid=1585253821734750-1072511148550974346900085-sas1-6851-V&amp;text=11+класс+«Оттепель»</w:t>
              </w:r>
            </w:hyperlink>
          </w:p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</w:t>
            </w:r>
            <w:proofErr w:type="gramStart"/>
            <w:r>
              <w:rPr>
                <w:rFonts w:ascii="Times New Roman" w:hAnsi="Times New Roman"/>
              </w:rPr>
              <w:t>,.</w:t>
            </w:r>
            <w:proofErr w:type="gramEnd"/>
          </w:p>
          <w:p w:rsidR="00D0382E" w:rsidRDefault="006345DD">
            <w:pPr>
              <w:rPr>
                <w:rFonts w:ascii="Times New Roman" w:hAnsi="Times New Roman"/>
              </w:rPr>
            </w:pPr>
            <w:hyperlink r:id="rId6" w:history="1">
              <w:r w:rsidR="00D0382E">
                <w:rPr>
                  <w:rStyle w:val="a3"/>
                  <w:rFonts w:ascii="Times New Roman" w:hAnsi="Times New Roman"/>
                </w:rPr>
                <w:t>https://yandex.ru/video/preview?filmId=14740799668888107048&amp;reqid=1585253821734750-1072511148550974346900085-sas1-6851-V&amp;text=11+класс+«Оттепель»</w:t>
              </w:r>
            </w:hyperlink>
          </w:p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6345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D0382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D0382E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88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Трудовое право.</w:t>
            </w:r>
          </w:p>
          <w:p w:rsidR="00D0382E" w:rsidRDefault="00D038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Занятость населения. Социальная защита и социальное обеспечение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Л.Н.БоголюбовН.И.Городецкая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D0382E" w:rsidRDefault="00D038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Матвеева, 2013г</w:t>
            </w:r>
          </w:p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§ 24, Правовое регулирование занятости и трудоустройства. Работа с документом, вопр.1-3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6345DD">
            <w:pPr>
              <w:spacing w:after="160" w:line="256" w:lineRule="auto"/>
            </w:pPr>
            <w:hyperlink r:id="rId8" w:history="1">
              <w:r w:rsidR="00D0382E">
                <w:rPr>
                  <w:rStyle w:val="a3"/>
                </w:rPr>
                <w:t>https://interneturok.ru/lesson/obshestvoznanie/10-klass/bchelovek-i-pravob/trudovoe-pravo-ch-1?block=player</w:t>
              </w:r>
            </w:hyperlink>
          </w:p>
          <w:p w:rsidR="00D0382E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382E">
                <w:rPr>
                  <w:rStyle w:val="a3"/>
                </w:rPr>
                <w:t>https://interneturok.ru/lesson/o</w:t>
              </w:r>
              <w:r w:rsidR="00D0382E">
                <w:rPr>
                  <w:rStyle w:val="a3"/>
                </w:rPr>
                <w:lastRenderedPageBreak/>
                <w:t>bshestvoznanie/10-klass/bchelovek-i-pravob/trudovoe-pravo-ch-2-2?block=player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6345DD">
            <w:pPr>
              <w:spacing w:after="160" w:line="256" w:lineRule="auto"/>
            </w:pPr>
            <w:hyperlink r:id="rId10" w:history="1">
              <w:r w:rsidR="00D0382E">
                <w:rPr>
                  <w:rStyle w:val="a3"/>
                </w:rPr>
                <w:t>https://interneturok.ru/lesson/obshestvoznanie/10-klass/bchelovek-i-pravob/trudovoe-pravo-ch-1?block=player</w:t>
              </w:r>
            </w:hyperlink>
          </w:p>
          <w:p w:rsidR="00D0382E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0382E">
                <w:rPr>
                  <w:rStyle w:val="a3"/>
                </w:rPr>
                <w:t>https://interneturok.ru/lesson/</w:t>
              </w:r>
              <w:r w:rsidR="00D0382E">
                <w:rPr>
                  <w:rStyle w:val="a3"/>
                </w:rPr>
                <w:lastRenderedPageBreak/>
                <w:t>obshestvoznanie/10-klass/bchelovek-i-pravob/trudovoe-pravo-ch-2-2?block=player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6345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D0382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E" w:rsidRDefault="00D0382E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D0382E" w:rsidRDefault="00D03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3E4C7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Романтика и реализм в прозе  и поэзии о войне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рассказы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Л.Соболева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и др.)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-13-е изд.- м.: Просвещение, 2008</w:t>
            </w:r>
          </w:p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Читать стр. 231-249</w:t>
            </w:r>
          </w:p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Чтение рассказа А. Н. Толстого "Русский характер",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Л.Соболева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"Морская душа"", просмотр презентации (файлы на электронной почте класса)</w:t>
            </w:r>
          </w:p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выполнить тест по теме "Литература ВОВ", прочитать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В.Некрасов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"В окопах Сталинграда"</w:t>
            </w:r>
          </w:p>
          <w:p w:rsidR="003E4C70" w:rsidRDefault="006345D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6345DD">
              <w:rPr>
                <w:lang w:val="en-GB"/>
              </w:rPr>
              <w:instrText xml:space="preserve"> HYPERLINK "https://bookscafe.net/read/nekrasov_viktor-v_okopah_stalingrada-48041.html" \l "p2" </w:instrText>
            </w:r>
            <w:r>
              <w:fldChar w:fldCharType="separate"/>
            </w:r>
            <w:r w:rsidR="003E4C70">
              <w:rPr>
                <w:rStyle w:val="a3"/>
                <w:rFonts w:eastAsia="Calibri"/>
                <w:lang w:val="en-US"/>
              </w:rPr>
              <w:t>https://bookscafe.net/read/nekrasov_viktor-v_okopah_stalingrada-48041.html - p2</w:t>
            </w:r>
            <w:r>
              <w:rPr>
                <w:rStyle w:val="a3"/>
                <w:rFonts w:eastAsia="Calibri"/>
                <w:lang w:val="en-US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Файлы с текстами рассказа А. Н. Толстого "Русский характер",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Л.Соболева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"Морская душа" (на почте класса)</w:t>
            </w:r>
          </w:p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E4C70" w:rsidRDefault="006345D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3" w:history="1"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school104.11b@gmail.com</w:t>
              </w:r>
            </w:hyperlink>
          </w:p>
          <w:p w:rsidR="003E4C70" w:rsidRP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E4C70" w:rsidRDefault="003E4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 по теме "Литература ВОВ"</w:t>
            </w:r>
          </w:p>
          <w:p w:rsidR="003E4C70" w:rsidRDefault="003E4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электронной почте учителя </w:t>
            </w:r>
            <w:hyperlink r:id="rId14" w:history="1"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4C70" w:rsidRPr="003E4C70" w:rsidRDefault="003E4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3E4C70" w:rsidRDefault="006345D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5" w:history="1"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E4C70" w:rsidRDefault="003E4C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E4C70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3E4C7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В. Некрасов. «В окопах Сталинграда» как первый опыт «лейтенантской прозы». Человек в буднях  войны. Реализм изображения военного быта. Разнообразие характеров героев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3E4C70" w:rsidRDefault="003E4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381-382</w:t>
            </w:r>
          </w:p>
          <w:p w:rsidR="003E4C70" w:rsidRDefault="003E4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опорного конспекта по статье, прочитать Кондратьев "Сашка"(файл на почте  11 класса)</w:t>
            </w:r>
          </w:p>
          <w:p w:rsidR="003E4C70" w:rsidRDefault="006345D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6" w:history="1"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school104.11b@gmail.com</w:t>
              </w:r>
            </w:hyperlink>
          </w:p>
          <w:p w:rsidR="003E4C70" w:rsidRPr="003E4C70" w:rsidRDefault="003E4C7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E4C70" w:rsidRDefault="003E4C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Файл с теоретической статье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анализом романа Набокова "Машенька", презентации по творчеству Набокова. размещенные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электронной почте класса</w:t>
            </w:r>
          </w:p>
          <w:p w:rsidR="003E4C70" w:rsidRDefault="003E4C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C70" w:rsidRDefault="003E4C70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school104.11b@gmail.com</w:t>
            </w:r>
          </w:p>
          <w:p w:rsidR="003E4C70" w:rsidRDefault="003E4C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4C70" w:rsidRDefault="003E4C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Опорный конспект статьи по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В.Некрасова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"В окопах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Сталинграда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формате файла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электронной почте учителя </w:t>
            </w:r>
            <w:hyperlink r:id="rId17" w:history="1"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4C70" w:rsidRPr="003E4C70" w:rsidRDefault="003E4C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70" w:rsidRDefault="003E4C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C70" w:rsidRDefault="003E4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3E4C70" w:rsidRDefault="006345DD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3E4C70"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  <w:r w:rsidR="003E4C70" w:rsidRPr="003E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4C70" w:rsidRDefault="003E4C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4C70" w:rsidRDefault="003E4C7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WhatsApp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89054935351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6345D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происхождения жизни. 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90.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1-5 стр. 348. письменно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тетрадь.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</w:rPr>
                <w:t>https://onlinetestpad.com/ru/test/252252-vozniknovenie-i-razvitie-zhizni-na-zemle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</w:rPr>
                <w:t>https://interneturok.ru/lesson/biology/9-klass/proishozhdenie-zhizni-i-razvitie-organicheskogo-mira/sovremennaya-teoriya-vozniknoveniya-</w:t>
              </w:r>
              <w:r>
                <w:rPr>
                  <w:rStyle w:val="a3"/>
                </w:rPr>
                <w:lastRenderedPageBreak/>
                <w:t>zhizni-na-zemle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тетради. Результаты теста (фото).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345D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0B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6345DD" w:rsidRDefault="006345DD">
            <w:r>
              <w:t>упражнение в учебнике стр132-134.№26,27 устно.</w:t>
            </w:r>
          </w:p>
          <w:p w:rsidR="006345DD" w:rsidRDefault="006345DD"/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Письменно упр.29,30</w:t>
            </w:r>
            <w:proofErr w:type="gramStart"/>
            <w:r>
              <w:t>стр</w:t>
            </w:r>
            <w:proofErr w:type="gramEnd"/>
            <w:r>
              <w:t xml:space="preserve"> 134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D" w:rsidRDefault="006345DD"/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Урок 50 на РЭШ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упражнения в учебнике11 класса. 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Письменно упр.29,30</w:t>
            </w:r>
            <w:proofErr w:type="gramStart"/>
            <w:r>
              <w:t>стр</w:t>
            </w:r>
            <w:proofErr w:type="gramEnd"/>
            <w:r>
              <w:t xml:space="preserve"> 134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pPr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21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ira.seleznevai@yandex.ru</w:t>
              </w:r>
            </w:hyperlink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s.sevumyan@bk.ru</w:t>
              </w:r>
            </w:hyperlink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Default="006345DD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345DD" w:rsidRDefault="006345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0B3766"/>
    <w:rsid w:val="0022540A"/>
    <w:rsid w:val="00261A9A"/>
    <w:rsid w:val="00280790"/>
    <w:rsid w:val="00346C8E"/>
    <w:rsid w:val="003D20E0"/>
    <w:rsid w:val="003E4C70"/>
    <w:rsid w:val="006345DD"/>
    <w:rsid w:val="007E2AE5"/>
    <w:rsid w:val="008811D3"/>
    <w:rsid w:val="009C75DB"/>
    <w:rsid w:val="00A04CCE"/>
    <w:rsid w:val="00A52640"/>
    <w:rsid w:val="00A572F4"/>
    <w:rsid w:val="00A91BBD"/>
    <w:rsid w:val="00B17E80"/>
    <w:rsid w:val="00B31CC8"/>
    <w:rsid w:val="00D0382E"/>
    <w:rsid w:val="00ED06A8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10-klass/bchelovek-i-pravob/trudovoe-pravo-ch-1?block=player" TargetMode="External"/><Relationship Id="rId13" Type="http://schemas.openxmlformats.org/officeDocument/2006/relationships/hyperlink" Target="mailto:school104.11b@gmail.com" TargetMode="External"/><Relationship Id="rId18" Type="http://schemas.openxmlformats.org/officeDocument/2006/relationships/hyperlink" Target="mailto:svetlana.tolmacheva32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ra.seleznevai@yandex.ru" TargetMode="Externa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mailto:bondareva.vd@yandex.ru" TargetMode="External"/><Relationship Id="rId17" Type="http://schemas.openxmlformats.org/officeDocument/2006/relationships/hyperlink" Target="mailto:svetlana.tolmacheva321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chool104.11b@gmail.com" TargetMode="External"/><Relationship Id="rId20" Type="http://schemas.openxmlformats.org/officeDocument/2006/relationships/hyperlink" Target="https://interneturok.ru/lesson/biology/9-klass/proishozhdenie-zhizni-i-razvitie-organicheskogo-mira/sovremennaya-teoriya-vozniknoveniya-zhizni-na-zemle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4740799668888107048&amp;reqid=1585253821734750-1072511148550974346900085-sas1-6851-V&amp;text=11+&#1082;&#1083;&#1072;&#1089;&#1089;+" TargetMode="External"/><Relationship Id="rId11" Type="http://schemas.openxmlformats.org/officeDocument/2006/relationships/hyperlink" Target="https://interneturok.ru/lesson/obshestvoznanie/10-klass/bchelovek-i-pravob/trudovoe-pravo-ch-2-2?block=playe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andex.ru/video/preview?filmId=14740799668888107048&amp;reqid=1585253821734750-1072511148550974346900085-sas1-6851-V&amp;text=11+&#1082;&#1083;&#1072;&#1089;&#1089;+" TargetMode="External"/><Relationship Id="rId15" Type="http://schemas.openxmlformats.org/officeDocument/2006/relationships/hyperlink" Target="mailto:svetlana.tolmacheva321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urok.ru/lesson/obshestvoznanie/10-klass/bchelovek-i-pravob/trudovoe-pravo-ch-1?block=player" TargetMode="External"/><Relationship Id="rId19" Type="http://schemas.openxmlformats.org/officeDocument/2006/relationships/hyperlink" Target="https://onlinetestpad.com/ru/test/252252-vozniknovenie-i-razvitie-zhizni-na-zem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obshestvoznanie/10-klass/bchelovek-i-pravob/trudovoe-pravo-ch-2-2?block=player" TargetMode="External"/><Relationship Id="rId14" Type="http://schemas.openxmlformats.org/officeDocument/2006/relationships/hyperlink" Target="mailto:svetlana.tolmacheva321@mail.ru" TargetMode="External"/><Relationship Id="rId22" Type="http://schemas.openxmlformats.org/officeDocument/2006/relationships/hyperlink" Target="mailto:s.sevumy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dcterms:created xsi:type="dcterms:W3CDTF">2020-04-10T19:28:00Z</dcterms:created>
  <dcterms:modified xsi:type="dcterms:W3CDTF">2020-04-16T11:42:00Z</dcterms:modified>
</cp:coreProperties>
</file>