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CD5859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9D189D" w:rsidTr="00D27606">
        <w:trPr>
          <w:trHeight w:val="258"/>
        </w:trPr>
        <w:tc>
          <w:tcPr>
            <w:tcW w:w="789" w:type="dxa"/>
            <w:vMerge w:val="restart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9D189D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9D189D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9D189D" w:rsidTr="00D27606">
        <w:trPr>
          <w:trHeight w:val="819"/>
        </w:trPr>
        <w:tc>
          <w:tcPr>
            <w:tcW w:w="789" w:type="dxa"/>
            <w:vMerge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9D189D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859" w:rsidRPr="009D189D" w:rsidTr="00D27606">
        <w:trPr>
          <w:trHeight w:val="516"/>
        </w:trPr>
        <w:tc>
          <w:tcPr>
            <w:tcW w:w="789" w:type="dxa"/>
          </w:tcPr>
          <w:p w:rsidR="00CD5859" w:rsidRPr="009D189D" w:rsidRDefault="00CD585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CD5859" w:rsidRPr="009D189D" w:rsidRDefault="00CD585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D5859" w:rsidRPr="009D189D" w:rsidRDefault="00CD585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CD5859" w:rsidRPr="009D189D" w:rsidRDefault="00CD5859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CD5859" w:rsidRPr="009D189D" w:rsidRDefault="00CD5859" w:rsidP="005C5FCA">
            <w:pPr>
              <w:ind w:left="57" w:right="57"/>
              <w:contextualSpacing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Знаки препинания в сложных предложениях с </w:t>
            </w:r>
            <w:proofErr w:type="gramStart"/>
            <w:r w:rsidRPr="009D189D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различными</w:t>
            </w:r>
            <w:proofErr w:type="gramEnd"/>
          </w:p>
          <w:p w:rsidR="00CD5859" w:rsidRPr="009D189D" w:rsidRDefault="00CD5859" w:rsidP="005C5FCA">
            <w:pPr>
              <w:ind w:left="57" w:right="57"/>
              <w:contextualSpacing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видами связи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Бархударов С.Г., Крючков С.Е., Чешко Л.А.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9D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D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упр.299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139-148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П. 18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 уроку на портале Российская открытая школа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859" w:rsidRPr="009D189D" w:rsidRDefault="009D189D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51564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https://resh.edu.ru/subject/lesson/2451/start/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18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D18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9D" w:rsidRPr="009D189D" w:rsidTr="00D27606">
        <w:trPr>
          <w:trHeight w:val="516"/>
        </w:trPr>
        <w:tc>
          <w:tcPr>
            <w:tcW w:w="789" w:type="dxa"/>
          </w:tcPr>
          <w:p w:rsidR="009D189D" w:rsidRPr="009D189D" w:rsidRDefault="009D189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9D189D" w:rsidRPr="009D189D" w:rsidRDefault="009D189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D189D" w:rsidRPr="009D189D" w:rsidRDefault="009D189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9D189D" w:rsidRPr="009D189D" w:rsidRDefault="009D189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Африканские слоны. Добро пожаловать </w:t>
            </w:r>
            <w:proofErr w:type="gramStart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 дог-шоу.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Скачать аудио к учебнику </w:t>
            </w: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D189D">
              <w:rPr>
                <w:rFonts w:ascii="Times New Roman" w:hAnsi="Times New Roman" w:cs="Times New Roman"/>
                <w:b/>
                <w:sz w:val="24"/>
                <w:szCs w:val="24"/>
              </w:rPr>
              <w:t>отправлено на почту класса</w:t>
            </w: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Учебник с.82 №1,2,5,7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С.83 №2, 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диалог и заполнить </w:t>
            </w:r>
            <w:proofErr w:type="spellStart"/>
            <w:r w:rsidRPr="009D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Speakout</w:t>
            </w:r>
            <w:proofErr w:type="spellEnd"/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С.82 №4,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С.83№3,№4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придаточные предложения. Три типа придатосных. </w:t>
            </w:r>
            <w:r w:rsidRPr="009D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Conditionals (Zero, First </w:t>
            </w:r>
            <w:r w:rsidRPr="009D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Second)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https://engblog.ru/conditional-sentences</w:t>
              </w:r>
            </w:hyperlink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hyperlink r:id="rId10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https://1hello.ru/grammatika/uslovnye-predlozheniya-conditionals-v-anglijskom-yazyke.html</w:t>
              </w:r>
            </w:hyperlink>
          </w:p>
        </w:tc>
        <w:tc>
          <w:tcPr>
            <w:tcW w:w="1632" w:type="dxa"/>
          </w:tcPr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С.82 №4 кратко,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С.83№3 кратко,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№4 составит фразы с </w:t>
            </w: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выражениями из диалога.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802" w:type="dxa"/>
          </w:tcPr>
          <w:p w:rsidR="009D189D" w:rsidRPr="009D189D" w:rsidRDefault="009D189D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1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Ватцап на номер 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9D189D" w:rsidRPr="009D189D" w:rsidRDefault="009D189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D5859" w:rsidRPr="009D189D" w:rsidTr="00D27606">
        <w:trPr>
          <w:trHeight w:val="516"/>
        </w:trPr>
        <w:tc>
          <w:tcPr>
            <w:tcW w:w="789" w:type="dxa"/>
          </w:tcPr>
          <w:p w:rsidR="00CD5859" w:rsidRPr="009D189D" w:rsidRDefault="00CD585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CD5859" w:rsidRPr="009D189D" w:rsidRDefault="00CD585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CD5859" w:rsidRPr="009D189D" w:rsidRDefault="00CD5859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М.А.Булгаков. Краткое описание творческого пути писателя. Инсценировка по  поэме Н.В.Гоголя «Мёртвые души».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Булгаков-сатирик. «Собачье сердце». Герои и события повести. «Шариковщина» как социальное и моральное явление.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Курдюмова Т.Ф.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9D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D1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домашнего задания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(файл с вопросами и заданиями по прочтению произведений Булгакова) Оценивание учителем полученных о учащихся  по электронной </w:t>
            </w: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почте   заданий</w:t>
            </w:r>
            <w:proofErr w:type="gramStart"/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выставление отметок в электронный журнал</w:t>
            </w:r>
          </w:p>
        </w:tc>
        <w:tc>
          <w:tcPr>
            <w:tcW w:w="1668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стр.146-163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книга с текстами Булгакова "собачье сердце"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на электронной почте класса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к материалам урока по творчеству Булгакова </w:t>
            </w:r>
            <w:proofErr w:type="gramStart"/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портала Российская </w:t>
            </w: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https://resh.edu.ru/subject/lesson/2173/start/</w:t>
              </w:r>
            </w:hyperlink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484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9D189D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18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18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D18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859" w:rsidRPr="009D189D" w:rsidRDefault="00CD5859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43D" w:rsidRPr="009D189D" w:rsidTr="00D27606">
        <w:trPr>
          <w:trHeight w:val="516"/>
        </w:trPr>
        <w:tc>
          <w:tcPr>
            <w:tcW w:w="789" w:type="dxa"/>
          </w:tcPr>
          <w:p w:rsidR="0043643D" w:rsidRPr="009D189D" w:rsidRDefault="0043643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43643D" w:rsidRPr="009D189D" w:rsidRDefault="0043643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192" w:type="dxa"/>
          </w:tcPr>
          <w:p w:rsidR="0043643D" w:rsidRPr="009D189D" w:rsidRDefault="0043643D" w:rsidP="005C5F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ОДНКНР. Повседневная жизнь разных слоев населения в XIX </w:t>
            </w:r>
            <w:proofErr w:type="gramStart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643D" w:rsidRPr="009D189D" w:rsidRDefault="0043643D" w:rsidP="005C5F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Р.к. Родной край во второй половине </w:t>
            </w:r>
          </w:p>
          <w:p w:rsidR="0043643D" w:rsidRPr="009D189D" w:rsidRDefault="0043643D" w:rsidP="005C5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XIX в.</w:t>
            </w:r>
          </w:p>
        </w:tc>
        <w:tc>
          <w:tcPr>
            <w:tcW w:w="1642" w:type="dxa"/>
          </w:tcPr>
          <w:p w:rsidR="0043643D" w:rsidRPr="009D189D" w:rsidRDefault="0043643D" w:rsidP="005C5F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А.В. Торкунов История России 9 класс </w:t>
            </w:r>
            <w:proofErr w:type="gramStart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.2  § 25</w:t>
            </w:r>
          </w:p>
          <w:p w:rsidR="0043643D" w:rsidRPr="009D189D" w:rsidRDefault="0043643D" w:rsidP="005C5F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С.54-63</w:t>
            </w:r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С.61 «Думаем, сравниваем, размышляем» з.1,3</w:t>
            </w:r>
          </w:p>
        </w:tc>
        <w:tc>
          <w:tcPr>
            <w:tcW w:w="1668" w:type="dxa"/>
          </w:tcPr>
          <w:p w:rsidR="0043643D" w:rsidRPr="009D189D" w:rsidRDefault="0043643D" w:rsidP="005C5F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D18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https://www.youtube.com/watch?v=LmfnLRwhDA0</w:t>
              </w:r>
            </w:hyperlink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работа в тетради, карта</w:t>
            </w:r>
          </w:p>
          <w:p w:rsidR="0043643D" w:rsidRPr="009D189D" w:rsidRDefault="0043643D" w:rsidP="005C5F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D18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https://www.youtube.com/watch?v=LmfnLRwhDA0</w:t>
              </w:r>
            </w:hyperlink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9D189D" w:rsidRPr="009D189D" w:rsidRDefault="009D189D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D189D" w:rsidRPr="009D189D" w:rsidRDefault="009D189D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643D" w:rsidRPr="009D189D" w:rsidTr="00D27606">
        <w:trPr>
          <w:trHeight w:val="516"/>
        </w:trPr>
        <w:tc>
          <w:tcPr>
            <w:tcW w:w="789" w:type="dxa"/>
          </w:tcPr>
          <w:p w:rsidR="0043643D" w:rsidRPr="009D189D" w:rsidRDefault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43643D" w:rsidRPr="009D189D" w:rsidRDefault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3643D" w:rsidRPr="009D189D" w:rsidRDefault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знаний, умений и навыков по теме: «Подгруппа углерода».</w:t>
            </w:r>
          </w:p>
        </w:tc>
        <w:tc>
          <w:tcPr>
            <w:tcW w:w="1642" w:type="dxa"/>
          </w:tcPr>
          <w:p w:rsidR="0043643D" w:rsidRPr="009D189D" w:rsidRDefault="0043643D" w:rsidP="005C5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9D189D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9D189D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9D189D">
              <w:rPr>
                <w:rFonts w:ascii="Times New Roman" w:hAnsi="Times New Roman" w:cs="Times New Roman"/>
                <w:bCs/>
                <w:sz w:val="24"/>
                <w:szCs w:val="24"/>
              </w:rPr>
              <w:t>Дрофа» 2013г.   повт. §33,  34, 35</w:t>
            </w:r>
          </w:p>
          <w:p w:rsidR="0043643D" w:rsidRPr="009D189D" w:rsidRDefault="0043643D" w:rsidP="005C5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bCs/>
                <w:sz w:val="24"/>
                <w:szCs w:val="24"/>
              </w:rPr>
              <w:t>упр. 2, 7, 8стр.  241.</w:t>
            </w:r>
          </w:p>
          <w:p w:rsidR="0043643D" w:rsidRPr="009D189D" w:rsidRDefault="0043643D" w:rsidP="005C5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конспект, упр. в тетради.</w:t>
            </w:r>
          </w:p>
        </w:tc>
        <w:tc>
          <w:tcPr>
            <w:tcW w:w="1484" w:type="dxa"/>
          </w:tcPr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9D189D" w:rsidRPr="009D189D" w:rsidRDefault="009D189D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D189D" w:rsidRPr="009D189D" w:rsidRDefault="009D189D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43643D" w:rsidRPr="009D189D" w:rsidRDefault="0043643D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643D" w:rsidRPr="009D189D" w:rsidTr="00D27606">
        <w:trPr>
          <w:trHeight w:val="516"/>
        </w:trPr>
        <w:tc>
          <w:tcPr>
            <w:tcW w:w="789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1642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§49 (читать) </w:t>
            </w: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7 стр.189 письменно в тетрадь.</w:t>
            </w:r>
          </w:p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https://resh.edu.ru/subject/lesson/2748/start/</w:t>
              </w:r>
            </w:hyperlink>
          </w:p>
        </w:tc>
        <w:tc>
          <w:tcPr>
            <w:tcW w:w="1632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31 для 9 класса, на сайте РЭШ, </w:t>
            </w: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тренировочные задания</w:t>
            </w:r>
          </w:p>
        </w:tc>
        <w:tc>
          <w:tcPr>
            <w:tcW w:w="1484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1802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тест пройти в удобное время </w:t>
            </w: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20.04, присылать нечего не надо, оценки видно на сайте</w:t>
            </w:r>
          </w:p>
        </w:tc>
        <w:tc>
          <w:tcPr>
            <w:tcW w:w="1883" w:type="dxa"/>
          </w:tcPr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D18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9D189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43643D" w:rsidRPr="009D189D" w:rsidRDefault="0043643D" w:rsidP="0043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232E03"/>
    <w:rsid w:val="00253608"/>
    <w:rsid w:val="003844A8"/>
    <w:rsid w:val="00391B95"/>
    <w:rsid w:val="00401282"/>
    <w:rsid w:val="0043643D"/>
    <w:rsid w:val="00661A88"/>
    <w:rsid w:val="008B3F4B"/>
    <w:rsid w:val="009B3268"/>
    <w:rsid w:val="009D189D"/>
    <w:rsid w:val="00A15076"/>
    <w:rsid w:val="00B07538"/>
    <w:rsid w:val="00B155F2"/>
    <w:rsid w:val="00BB154D"/>
    <w:rsid w:val="00C41170"/>
    <w:rsid w:val="00CD1A7F"/>
    <w:rsid w:val="00CD5859"/>
    <w:rsid w:val="00CF110D"/>
    <w:rsid w:val="00D5390E"/>
    <w:rsid w:val="00D85E4C"/>
    <w:rsid w:val="00E748FC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https://resh.edu.ru/subject/lesson/2173/start/" TargetMode="External"/><Relationship Id="rId18" Type="http://schemas.openxmlformats.org/officeDocument/2006/relationships/hyperlink" Target="https://vpr-klass.com/uchebniki/himiya/9_klass_gabrielyan/9kl_gabrielyan_uchebnik_chitat'_onlaj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for-pupil" TargetMode="External"/><Relationship Id="rId7" Type="http://schemas.openxmlformats.org/officeDocument/2006/relationships/hyperlink" Target="https://resh.edu.ru/subject/lesson/2451/start/" TargetMode="External"/><Relationship Id="rId12" Type="http://schemas.openxmlformats.org/officeDocument/2006/relationships/hyperlink" Target="mailto:ira.seleznevai@yandex.ru" TargetMode="External"/><Relationship Id="rId17" Type="http://schemas.openxmlformats.org/officeDocument/2006/relationships/hyperlink" Target="mailto:bondareva.v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mfnLRwhDA0" TargetMode="External"/><Relationship Id="rId20" Type="http://schemas.openxmlformats.org/officeDocument/2006/relationships/hyperlink" Target="https://resh.edu.ru/subject/lesson/2748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s.sevumyan@bk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www.youtube.com/watch?v=LmfnLRwhDA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hello.ru/grammatika/uslovnye-predlozheniya-conditionals-v-anglijskom-yazyke.html" TargetMode="External"/><Relationship Id="rId19" Type="http://schemas.openxmlformats.org/officeDocument/2006/relationships/hyperlink" Target="mailto:valentina.solovieva20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blog.ru/conditional-sentences" TargetMode="External"/><Relationship Id="rId14" Type="http://schemas.openxmlformats.org/officeDocument/2006/relationships/hyperlink" Target="mailto:svetlana.tolmacheva321@mail.ru" TargetMode="External"/><Relationship Id="rId22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20</cp:revision>
  <dcterms:created xsi:type="dcterms:W3CDTF">2020-04-10T20:41:00Z</dcterms:created>
  <dcterms:modified xsi:type="dcterms:W3CDTF">2020-04-16T12:45:00Z</dcterms:modified>
</cp:coreProperties>
</file>