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AE8">
        <w:rPr>
          <w:rFonts w:ascii="Times New Roman" w:hAnsi="Times New Roman" w:cs="Times New Roman"/>
          <w:b/>
          <w:sz w:val="24"/>
          <w:szCs w:val="24"/>
        </w:rPr>
        <w:t>22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C68ED" w:rsidRPr="00C81BDC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3C68ED" w:rsidRPr="00C81BDC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C68ED" w:rsidRPr="008E7ED5" w:rsidTr="007421F1">
        <w:trPr>
          <w:trHeight w:val="255"/>
        </w:trPr>
        <w:tc>
          <w:tcPr>
            <w:tcW w:w="817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C68ED" w:rsidRPr="008E7ED5" w:rsidRDefault="003C68E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C68ED" w:rsidRPr="008E7ED5" w:rsidRDefault="003C68E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C68ED" w:rsidRPr="008E7ED5" w:rsidTr="007421F1">
        <w:trPr>
          <w:trHeight w:val="810"/>
        </w:trPr>
        <w:tc>
          <w:tcPr>
            <w:tcW w:w="817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D" w:rsidRPr="008E7ED5" w:rsidTr="007421F1">
        <w:tc>
          <w:tcPr>
            <w:tcW w:w="817" w:type="dxa"/>
          </w:tcPr>
          <w:p w:rsidR="003C68ED" w:rsidRPr="008E7ED5" w:rsidRDefault="00056AE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68ED" w:rsidRPr="00056AE8" w:rsidRDefault="00056AE8" w:rsidP="007421F1">
            <w:pPr>
              <w:rPr>
                <w:rFonts w:ascii="Times New Roman" w:hAnsi="Times New Roman" w:cs="Times New Roman"/>
              </w:rPr>
            </w:pPr>
            <w:r w:rsidRPr="00056AE8">
              <w:rPr>
                <w:rFonts w:ascii="Times New Roman" w:hAnsi="Times New Roman" w:cs="Times New Roman"/>
              </w:rPr>
              <w:t>Контрольное тестирование «Правописание глаголов»</w:t>
            </w:r>
          </w:p>
        </w:tc>
        <w:tc>
          <w:tcPr>
            <w:tcW w:w="1559" w:type="dxa"/>
          </w:tcPr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56AE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C68ED" w:rsidRPr="0017379C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3C68ED" w:rsidRPr="004C6CEE" w:rsidRDefault="003C68ED" w:rsidP="00056AE8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</w:t>
            </w:r>
            <w:r w:rsidR="00056AE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68-88</w:t>
            </w:r>
            <w:proofErr w:type="gramStart"/>
            <w:r w:rsidR="00056AE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proofErr w:type="gramEnd"/>
            <w:r w:rsidR="00056AE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 правила на с.69,70,73,79,81,84,87,88.</w:t>
            </w:r>
          </w:p>
        </w:tc>
        <w:tc>
          <w:tcPr>
            <w:tcW w:w="1865" w:type="dxa"/>
          </w:tcPr>
          <w:p w:rsidR="003C68ED" w:rsidRPr="00C626E1" w:rsidRDefault="003C68ED" w:rsidP="00056AE8">
            <w:r>
              <w:t xml:space="preserve"> </w:t>
            </w:r>
            <w:r w:rsidR="00056AE8">
              <w:rPr>
                <w:rFonts w:ascii="Times New Roman" w:hAnsi="Times New Roman" w:cs="Times New Roman"/>
                <w:sz w:val="24"/>
                <w:szCs w:val="24"/>
              </w:rPr>
              <w:t>Файл с тестом на электронной</w:t>
            </w:r>
          </w:p>
          <w:p w:rsidR="00056AE8" w:rsidRPr="008E7ED5" w:rsidRDefault="00056AE8" w:rsidP="0005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почте учителя.</w:t>
            </w:r>
          </w:p>
        </w:tc>
        <w:tc>
          <w:tcPr>
            <w:tcW w:w="1688" w:type="dxa"/>
          </w:tcPr>
          <w:p w:rsidR="003C68ED" w:rsidRPr="0023236E" w:rsidRDefault="003C68ED" w:rsidP="007421F1">
            <w:pPr>
              <w:rPr>
                <w:rFonts w:ascii="Times New Roman" w:hAnsi="Times New Roman" w:cs="Times New Roman"/>
              </w:rPr>
            </w:pPr>
          </w:p>
          <w:p w:rsidR="003C68ED" w:rsidRPr="008E7ED5" w:rsidRDefault="00056AE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</w:tcPr>
          <w:p w:rsidR="003C68ED" w:rsidRPr="008E7ED5" w:rsidRDefault="00056AE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6AE8" w:rsidRPr="00495B7B" w:rsidTr="00056AE8">
        <w:tc>
          <w:tcPr>
            <w:tcW w:w="817" w:type="dxa"/>
          </w:tcPr>
          <w:p w:rsidR="00056AE8" w:rsidRPr="008E7ED5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056AE8" w:rsidRPr="008E7ED5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56AE8" w:rsidRPr="008E7ED5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056AE8" w:rsidRPr="009235C3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1559" w:type="dxa"/>
          </w:tcPr>
          <w:p w:rsidR="00056AE8" w:rsidRPr="009235C3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056AE8" w:rsidRPr="00056AE8" w:rsidRDefault="00056AE8" w:rsidP="00450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05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5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.1,2,3,4,5 -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056AE8" w:rsidRDefault="002669BF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AE8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</w:t>
              </w:r>
              <w:r w:rsidR="00056AE8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ttps%3A%2F%2Frosuchebnik.ru%2Fkompleks%2Frainbow%2Faudio%2Fuchebnik3-2%2F&amp;usg=AOvVaw0Jzjiz-3iVVSk9EOz_Dz75</w:t>
              </w:r>
            </w:hyperlink>
            <w:r w:rsidR="00056AE8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056AE8" w:rsidRPr="00A649DE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6AE8" w:rsidRPr="003B4F89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.55,у.7 - письменно</w:t>
            </w:r>
          </w:p>
        </w:tc>
        <w:tc>
          <w:tcPr>
            <w:tcW w:w="1688" w:type="dxa"/>
          </w:tcPr>
          <w:p w:rsidR="00056AE8" w:rsidRPr="008E7ED5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056AE8" w:rsidRPr="00E86AB6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056AE8" w:rsidRPr="00E86AB6" w:rsidRDefault="002669BF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6AE8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56AE8" w:rsidRPr="00E8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Долгодрова</w:t>
            </w:r>
            <w:proofErr w:type="spellEnd"/>
          </w:p>
          <w:p w:rsidR="00056AE8" w:rsidRPr="008E7ED5" w:rsidRDefault="002669BF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AE8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056AE8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056AE8" w:rsidRDefault="00056AE8" w:rsidP="0045045D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56AE8" w:rsidRPr="00495B7B" w:rsidRDefault="00056AE8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7421F1">
        <w:tc>
          <w:tcPr>
            <w:tcW w:w="817" w:type="dxa"/>
          </w:tcPr>
          <w:p w:rsidR="003C68ED" w:rsidRPr="008E7ED5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68ED" w:rsidRPr="00056AE8" w:rsidRDefault="00056AE8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450 + 30, 620 – 200.</w:t>
            </w:r>
          </w:p>
        </w:tc>
        <w:tc>
          <w:tcPr>
            <w:tcW w:w="1559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056AE8" w:rsidRPr="00056AE8" w:rsidRDefault="003C68ED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="00056AE8" w:rsidRPr="00056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56AE8"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056AE8"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="00056AE8"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№3 повторить компоненты и правила нахождения компонентов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2.Новая тема 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с.66 вверху разобрать на примерах приемы сложения и вычитания чисел, запись которых оканчивается нулями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С.66 №1устно и задание под линией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№2 №3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3.Повторение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с.66 №4 устно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№4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Решений уравнений.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с.66 №5 в тетрадь </w:t>
            </w:r>
          </w:p>
          <w:p w:rsidR="003C68ED" w:rsidRPr="00137B37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 w:rsidR="00217D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задача №2 , выразить №3 и в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E410C1" w:rsidRDefault="00E410C1" w:rsidP="00E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Видео урок</w:t>
            </w:r>
          </w:p>
          <w:p w:rsidR="00E410C1" w:rsidRDefault="002669BF" w:rsidP="00E410C1">
            <w:pPr>
              <w:rPr>
                <w:rFonts w:ascii="Times New Roman" w:hAnsi="Times New Roman" w:cs="Times New Roman"/>
              </w:rPr>
            </w:pPr>
            <w:hyperlink r:id="rId8" w:history="1">
              <w:r w:rsidR="00E410C1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https://resh.edu.ru/subject/lesson/6231/main/218214/</w:t>
              </w:r>
            </w:hyperlink>
          </w:p>
          <w:p w:rsidR="00E410C1" w:rsidRPr="00E410C1" w:rsidRDefault="00E410C1" w:rsidP="00E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E410C1" w:rsidRPr="00E410C1" w:rsidRDefault="002669BF" w:rsidP="00E41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E410C1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https://resh.edu.ru/subject/lesson/6231/train/218218/</w:t>
              </w:r>
            </w:hyperlink>
          </w:p>
          <w:p w:rsidR="00E410C1" w:rsidRDefault="00E410C1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«Решение уравнений» выполнить на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</w:p>
          <w:p w:rsidR="00056AE8" w:rsidRDefault="002669BF" w:rsidP="00056AE8">
            <w:hyperlink r:id="rId10" w:history="1">
              <w:r w:rsidR="00056AE8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68ED" w:rsidRDefault="003C68ED" w:rsidP="007421F1"/>
          <w:p w:rsidR="00056AE8" w:rsidRPr="00056AE8" w:rsidRDefault="003C68ED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="00056AE8"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 №2 ,  №3 ,</w:t>
            </w:r>
            <w:r w:rsidR="00056AE8"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№6</w:t>
            </w:r>
            <w:r w:rsid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тетрадь.</w:t>
            </w:r>
          </w:p>
          <w:p w:rsidR="003C68ED" w:rsidRPr="00056AE8" w:rsidRDefault="003C68ED" w:rsidP="00056AE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3C68ED" w:rsidRPr="008E7ED5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7421F1">
        <w:tc>
          <w:tcPr>
            <w:tcW w:w="817" w:type="dxa"/>
          </w:tcPr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68ED" w:rsidRDefault="009C7F3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C68ED" w:rsidRPr="00381D09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А. П. Платонов «Ещё мама».</w:t>
            </w: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C68ED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3C68ED" w:rsidRPr="00137B37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3C68ED" w:rsidRPr="00780508" w:rsidRDefault="00056AE8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с.137-143</w:t>
            </w:r>
            <w:r w:rsidR="003C68ED"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)Знакомство с произведением.</w:t>
            </w:r>
            <w:proofErr w:type="gramEnd"/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внимательно, не спеша, разобрать смысл непонятных слов.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с.143 в. 1 -7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Повторное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чтение рассказа.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Вопрос №8 устно 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определить главную мысль).</w:t>
            </w:r>
          </w:p>
          <w:p w:rsidR="003C68ED" w:rsidRPr="00C626E1" w:rsidRDefault="00056AE8" w:rsidP="00217D3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с.142 -143 чтение отрывка по ролям </w:t>
            </w:r>
          </w:p>
        </w:tc>
        <w:tc>
          <w:tcPr>
            <w:tcW w:w="1865" w:type="dxa"/>
          </w:tcPr>
          <w:p w:rsidR="003C68ED" w:rsidRDefault="00C626E1" w:rsidP="00E410C1">
            <w:r>
              <w:lastRenderedPageBreak/>
              <w:t>-</w:t>
            </w:r>
          </w:p>
        </w:tc>
        <w:tc>
          <w:tcPr>
            <w:tcW w:w="1688" w:type="dxa"/>
          </w:tcPr>
          <w:p w:rsidR="00056AE8" w:rsidRDefault="00056AE8" w:rsidP="0005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056AE8" w:rsidRPr="00056AE8" w:rsidRDefault="00056AE8" w:rsidP="00056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с.142 -143 чтение отрывка по ролям (от слов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классе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Аполлинария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Николаевна… и до конца)</w:t>
            </w:r>
            <w:r w:rsidR="00217D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записать</w:t>
            </w:r>
          </w:p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r w:rsidR="00217D34"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</w:t>
            </w:r>
            <w:r w:rsidR="00C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3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88" w:type="dxa"/>
          </w:tcPr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7421F1">
        <w:tc>
          <w:tcPr>
            <w:tcW w:w="817" w:type="dxa"/>
          </w:tcPr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68ED" w:rsidRDefault="009C7F3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C68ED" w:rsidRPr="00C626E1" w:rsidRDefault="00E410C1" w:rsidP="00E410C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Филигрань и </w:t>
            </w:r>
            <w:proofErr w:type="spellStart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квиллинг</w:t>
            </w:r>
            <w:proofErr w:type="spellEnd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B0972" w:rsidRDefault="003C68E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</w:p>
          <w:p w:rsidR="003C68ED" w:rsidRPr="00926412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D" w:rsidRDefault="003C68ED" w:rsidP="007421F1"/>
        </w:tc>
        <w:tc>
          <w:tcPr>
            <w:tcW w:w="1688" w:type="dxa"/>
          </w:tcPr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в технике 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C6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3C68ED" w:rsidRDefault="00E410C1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C68ED" w:rsidRDefault="003C68ED" w:rsidP="003C68ED"/>
    <w:p w:rsidR="003C68ED" w:rsidRDefault="003C68ED" w:rsidP="003C68ED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D"/>
    <w:rsid w:val="00056AE8"/>
    <w:rsid w:val="00217D34"/>
    <w:rsid w:val="002669BF"/>
    <w:rsid w:val="003C68ED"/>
    <w:rsid w:val="00464743"/>
    <w:rsid w:val="005D493B"/>
    <w:rsid w:val="007771A9"/>
    <w:rsid w:val="009C7F3D"/>
    <w:rsid w:val="00AB0972"/>
    <w:rsid w:val="00BB6EC8"/>
    <w:rsid w:val="00BD301B"/>
    <w:rsid w:val="00C626E1"/>
    <w:rsid w:val="00C940D0"/>
    <w:rsid w:val="00CC67EC"/>
    <w:rsid w:val="00E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D"/>
    <w:rPr>
      <w:color w:val="0000FF" w:themeColor="hyperlink"/>
      <w:u w:val="single"/>
    </w:rPr>
  </w:style>
  <w:style w:type="paragraph" w:customStyle="1" w:styleId="Standard">
    <w:name w:val="Standard"/>
    <w:rsid w:val="003C68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E4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D"/>
    <w:rPr>
      <w:color w:val="0000FF" w:themeColor="hyperlink"/>
      <w:u w:val="single"/>
    </w:rPr>
  </w:style>
  <w:style w:type="paragraph" w:customStyle="1" w:styleId="Standard">
    <w:name w:val="Standard"/>
    <w:rsid w:val="003C68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E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1/main/21821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1/train/218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2020-04-18T15:10:00Z</dcterms:created>
  <dcterms:modified xsi:type="dcterms:W3CDTF">2020-04-18T15:10:00Z</dcterms:modified>
</cp:coreProperties>
</file>