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26" w:rsidRDefault="00355226" w:rsidP="0035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Гкласса</w:t>
      </w:r>
      <w:proofErr w:type="spellEnd"/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355226" w:rsidRPr="00C81BDC" w:rsidRDefault="00355226" w:rsidP="0035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26" w:rsidRDefault="00355226" w:rsidP="0035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355226" w:rsidRPr="00C81BDC" w:rsidRDefault="00355226" w:rsidP="0035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355226" w:rsidRPr="008E7ED5" w:rsidTr="0045045D">
        <w:trPr>
          <w:trHeight w:val="255"/>
        </w:trPr>
        <w:tc>
          <w:tcPr>
            <w:tcW w:w="817" w:type="dxa"/>
            <w:vMerge w:val="restart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355226" w:rsidRPr="008E7ED5" w:rsidRDefault="00355226" w:rsidP="0045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355226" w:rsidRPr="008E7ED5" w:rsidRDefault="00355226" w:rsidP="00450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355226" w:rsidRPr="008E7ED5" w:rsidTr="0045045D">
        <w:trPr>
          <w:trHeight w:val="810"/>
        </w:trPr>
        <w:tc>
          <w:tcPr>
            <w:tcW w:w="817" w:type="dxa"/>
            <w:vMerge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26" w:rsidRPr="008E7ED5" w:rsidTr="0045045D">
        <w:tc>
          <w:tcPr>
            <w:tcW w:w="817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355226" w:rsidRPr="00056AE8" w:rsidRDefault="00355226" w:rsidP="0045045D">
            <w:pPr>
              <w:rPr>
                <w:rFonts w:ascii="Times New Roman" w:hAnsi="Times New Roman" w:cs="Times New Roman"/>
              </w:rPr>
            </w:pPr>
            <w:r w:rsidRPr="00056AE8">
              <w:rPr>
                <w:rFonts w:ascii="Times New Roman" w:hAnsi="Times New Roman" w:cs="Times New Roman"/>
              </w:rPr>
              <w:t>Контрольное тестирование «Правописание глаголов»</w:t>
            </w:r>
          </w:p>
        </w:tc>
        <w:tc>
          <w:tcPr>
            <w:tcW w:w="1559" w:type="dxa"/>
          </w:tcPr>
          <w:p w:rsidR="00355226" w:rsidRPr="0017379C" w:rsidRDefault="00355226" w:rsidP="0045045D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(с.69-88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355226" w:rsidRPr="0017379C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55226" w:rsidRPr="0017379C" w:rsidRDefault="00355226" w:rsidP="0045045D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355226" w:rsidRPr="0017379C" w:rsidRDefault="00355226" w:rsidP="0045045D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Справочник </w:t>
            </w:r>
            <w:proofErr w:type="spellStart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Узоровой</w:t>
            </w:r>
            <w:proofErr w:type="spellEnd"/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с.253 группа 18, 19.</w:t>
            </w:r>
          </w:p>
          <w:p w:rsidR="00355226" w:rsidRPr="004C6CEE" w:rsidRDefault="00355226" w:rsidP="0045045D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 с.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68-88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овторить правила на с.69,70,73,79,81,84,87,88.</w:t>
            </w:r>
          </w:p>
        </w:tc>
        <w:tc>
          <w:tcPr>
            <w:tcW w:w="1865" w:type="dxa"/>
          </w:tcPr>
          <w:p w:rsidR="00355226" w:rsidRPr="00C626E1" w:rsidRDefault="00355226" w:rsidP="0045045D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с тестом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почте учителя.</w:t>
            </w:r>
          </w:p>
        </w:tc>
        <w:tc>
          <w:tcPr>
            <w:tcW w:w="1688" w:type="dxa"/>
          </w:tcPr>
          <w:p w:rsidR="00355226" w:rsidRPr="0023236E" w:rsidRDefault="00355226" w:rsidP="0045045D">
            <w:pPr>
              <w:rPr>
                <w:rFonts w:ascii="Times New Roman" w:hAnsi="Times New Roman" w:cs="Times New Roman"/>
              </w:rPr>
            </w:pPr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88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55226" w:rsidRDefault="00355226" w:rsidP="0045045D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55226" w:rsidRPr="00495B7B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55226" w:rsidRPr="008E7ED5" w:rsidTr="0045045D">
        <w:tc>
          <w:tcPr>
            <w:tcW w:w="817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>Приемы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>устных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>вычислений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>вида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</w:rPr>
              <w:t xml:space="preserve"> 450 + 30, 620 – 200.</w:t>
            </w:r>
          </w:p>
        </w:tc>
        <w:tc>
          <w:tcPr>
            <w:tcW w:w="1559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lang w:val="ru-RU"/>
              </w:rPr>
              <w:t>Математика 3кл.</w:t>
            </w:r>
            <w:r w:rsidRPr="00056A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с.47 №3 повторить компоненты и правила нахождения компонентов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2.Новая тема 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1) с.66 вверху разобрать на примерах приемы сложения и вычитания чисел, запись которых оканчивается нулями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Первичное закрепление темы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С.66 №1устно и задание под линией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с.47 №2 №3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3.Повторение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задач.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с.66 №4 устно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с.48 №4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</w:t>
            </w:r>
            <w:r w:rsidRPr="00056AE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Решений уравнений.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с.66 №5 в тетрадь </w:t>
            </w:r>
          </w:p>
          <w:p w:rsidR="00355226" w:rsidRPr="00137B37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Домашнее задание: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с.66 задача №2 , выразить №3 и в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ычислить №6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355226" w:rsidRDefault="00355226" w:rsidP="00450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Видео урок</w:t>
            </w:r>
          </w:p>
          <w:p w:rsidR="00355226" w:rsidRDefault="00B57442" w:rsidP="0045045D">
            <w:pPr>
              <w:rPr>
                <w:rFonts w:ascii="Times New Roman" w:hAnsi="Times New Roman" w:cs="Times New Roman"/>
              </w:rPr>
            </w:pPr>
            <w:hyperlink r:id="rId5" w:history="1">
              <w:r w:rsidR="00355226" w:rsidRPr="00E410C1">
                <w:rPr>
                  <w:rStyle w:val="a4"/>
                  <w:rFonts w:ascii="Times New Roman" w:hAnsi="Times New Roman" w:cs="Times New Roman"/>
                </w:rPr>
                <w:t>https://resh.edu.ru/subject/lesson/6231/main/218214/</w:t>
              </w:r>
            </w:hyperlink>
          </w:p>
          <w:p w:rsidR="00355226" w:rsidRPr="00E410C1" w:rsidRDefault="00355226" w:rsidP="00450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  <w:p w:rsidR="00355226" w:rsidRPr="00E410C1" w:rsidRDefault="00B57442" w:rsidP="004504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355226" w:rsidRPr="00E410C1">
                <w:rPr>
                  <w:rStyle w:val="a4"/>
                  <w:rFonts w:ascii="Times New Roman" w:hAnsi="Times New Roman" w:cs="Times New Roman"/>
                </w:rPr>
                <w:t>https://resh.edu.ru/subject/lesson/6231/train/218218/</w:t>
              </w:r>
            </w:hyperlink>
          </w:p>
          <w:p w:rsidR="00355226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теме 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«Решение уравнений» выполнить на </w:t>
            </w: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</w:t>
            </w:r>
            <w:proofErr w:type="gram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.р</w:t>
            </w:r>
            <w:proofErr w:type="gramEnd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карточку</w:t>
            </w:r>
          </w:p>
          <w:p w:rsidR="00355226" w:rsidRDefault="00B57442" w:rsidP="0045045D">
            <w:hyperlink r:id="rId7" w:history="1">
              <w:r w:rsidR="00355226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55226" w:rsidRDefault="00355226" w:rsidP="0045045D"/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Учебник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с.66  №2 ,  №3 ,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тетрадь.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55226" w:rsidRDefault="00355226" w:rsidP="0045045D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55226" w:rsidRPr="008E7ED5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55226" w:rsidRPr="008E7ED5" w:rsidTr="0045045D">
        <w:tc>
          <w:tcPr>
            <w:tcW w:w="817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355226" w:rsidRPr="00381D09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А. П. Платонов «Ещё мама».</w:t>
            </w:r>
            <w:r w:rsidRPr="00056AE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355226" w:rsidRDefault="00355226" w:rsidP="0045045D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355226" w:rsidRPr="00137B37" w:rsidRDefault="00355226" w:rsidP="0045045D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355226" w:rsidRPr="00780508" w:rsidRDefault="00355226" w:rsidP="0045045D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 с.137-143</w:t>
            </w:r>
            <w:r w:rsidRPr="00780508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)Знакомство с 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произведением.</w:t>
            </w:r>
            <w:proofErr w:type="gramEnd"/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Прочитать внимательно, не спеша, разобрать смысл непонятных слов.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Работа по вопросам с.143 в. 1 -7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3) Повторное чтение рассказа.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Вопрос №8 устно </w:t>
            </w:r>
            <w:proofErr w:type="gram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определить главную мысль).</w:t>
            </w:r>
          </w:p>
          <w:p w:rsidR="00355226" w:rsidRPr="00C626E1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Домашнее задание: 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с.142 -143 чтение отрывка по ролям </w:t>
            </w:r>
          </w:p>
        </w:tc>
        <w:tc>
          <w:tcPr>
            <w:tcW w:w="1865" w:type="dxa"/>
          </w:tcPr>
          <w:p w:rsidR="00355226" w:rsidRDefault="00355226" w:rsidP="0045045D">
            <w:r>
              <w:lastRenderedPageBreak/>
              <w:t>-</w:t>
            </w:r>
          </w:p>
        </w:tc>
        <w:tc>
          <w:tcPr>
            <w:tcW w:w="1688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 выразительное чтение</w:t>
            </w:r>
          </w:p>
          <w:p w:rsidR="00355226" w:rsidRPr="00056AE8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с.142 -143 чтение отрывка по ролям (от </w:t>
            </w:r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слов</w:t>
            </w:r>
            <w:proofErr w:type="gram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</w:t>
            </w:r>
            <w:proofErr w:type="gramEnd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классе </w:t>
            </w:r>
            <w:proofErr w:type="spellStart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Аполлинария</w:t>
            </w:r>
            <w:proofErr w:type="spellEnd"/>
            <w:r w:rsidRPr="00056A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Николаевна… и до конца)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записать</w:t>
            </w:r>
          </w:p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аудиофайлы с чтением   детей</w:t>
            </w:r>
          </w:p>
        </w:tc>
        <w:tc>
          <w:tcPr>
            <w:tcW w:w="1688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1711" w:type="dxa"/>
          </w:tcPr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55226" w:rsidRDefault="00355226" w:rsidP="0045045D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55226" w:rsidRPr="00495B7B" w:rsidRDefault="00355226" w:rsidP="0045045D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15.00-18.00</w:t>
            </w:r>
          </w:p>
        </w:tc>
      </w:tr>
      <w:tr w:rsidR="00355226" w:rsidRPr="008E7ED5" w:rsidTr="0045045D">
        <w:tc>
          <w:tcPr>
            <w:tcW w:w="817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992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355226" w:rsidRPr="00C626E1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26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Филигрань и </w:t>
            </w:r>
            <w:proofErr w:type="spellStart"/>
            <w:r w:rsidRPr="00C626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квиллинг</w:t>
            </w:r>
            <w:proofErr w:type="spellEnd"/>
            <w:r w:rsidRPr="00C626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355226" w:rsidRDefault="00355226" w:rsidP="0045045D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6189F">
              <w:rPr>
                <w:rFonts w:ascii="Times New Roman" w:hAnsi="Times New Roman" w:cs="Times New Roman"/>
                <w:b/>
                <w:lang w:val="ru-RU"/>
              </w:rPr>
              <w:t>презентацию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</w:t>
            </w:r>
          </w:p>
          <w:p w:rsidR="00355226" w:rsidRPr="00926412" w:rsidRDefault="00355226" w:rsidP="0045045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6" w:rsidRDefault="00355226" w:rsidP="0045045D"/>
        </w:tc>
        <w:tc>
          <w:tcPr>
            <w:tcW w:w="1688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поделку в технике филигрань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355226" w:rsidRDefault="00355226" w:rsidP="0045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55226" w:rsidRPr="00381D09" w:rsidRDefault="00355226" w:rsidP="0045045D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355226" w:rsidRDefault="00355226" w:rsidP="0045045D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355226" w:rsidRPr="00495B7B" w:rsidRDefault="00355226" w:rsidP="0045045D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355226" w:rsidRDefault="00355226" w:rsidP="00355226"/>
    <w:p w:rsidR="00355226" w:rsidRDefault="00355226" w:rsidP="00355226"/>
    <w:p w:rsidR="00355226" w:rsidRDefault="00355226" w:rsidP="00355226"/>
    <w:p w:rsidR="00BB6EC8" w:rsidRDefault="00BB6EC8"/>
    <w:sectPr w:rsidR="00BB6EC8" w:rsidSect="003C6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26"/>
    <w:rsid w:val="00355226"/>
    <w:rsid w:val="008220F2"/>
    <w:rsid w:val="00B57442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226"/>
    <w:rPr>
      <w:color w:val="0000FF" w:themeColor="hyperlink"/>
      <w:u w:val="single"/>
    </w:rPr>
  </w:style>
  <w:style w:type="paragraph" w:customStyle="1" w:styleId="Standard">
    <w:name w:val="Standard"/>
    <w:rsid w:val="003552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226"/>
    <w:rPr>
      <w:color w:val="0000FF" w:themeColor="hyperlink"/>
      <w:u w:val="single"/>
    </w:rPr>
  </w:style>
  <w:style w:type="paragraph" w:customStyle="1" w:styleId="Standard">
    <w:name w:val="Standard"/>
    <w:rsid w:val="003552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231/train/218218/" TargetMode="External"/><Relationship Id="rId5" Type="http://schemas.openxmlformats.org/officeDocument/2006/relationships/hyperlink" Target="https://resh.edu.ru/subject/lesson/6231/main/21821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2020-04-18T15:09:00Z</dcterms:created>
  <dcterms:modified xsi:type="dcterms:W3CDTF">2020-04-18T15:09:00Z</dcterms:modified>
</cp:coreProperties>
</file>