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348E">
        <w:rPr>
          <w:rFonts w:ascii="Times New Roman" w:hAnsi="Times New Roman" w:cs="Times New Roman"/>
          <w:b/>
          <w:sz w:val="24"/>
          <w:szCs w:val="24"/>
        </w:rPr>
        <w:t>класса 22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48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pStyle w:val="4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</w:p>
          <w:p w:rsidR="0018348E" w:rsidRDefault="001834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Контрольное сочинение </w:t>
            </w:r>
            <w:proofErr w:type="gramStart"/>
            <w:r>
              <w:rPr>
                <w:rFonts w:ascii="Times New Roman" w:hAnsi="Times New Roman"/>
                <w:b/>
              </w:rPr>
              <w:t>–р</w:t>
            </w:r>
            <w:proofErr w:type="gramEnd"/>
            <w:r>
              <w:rPr>
                <w:rFonts w:ascii="Times New Roman" w:hAnsi="Times New Roman"/>
                <w:b/>
              </w:rPr>
              <w:t xml:space="preserve">ассуждение </w:t>
            </w:r>
          </w:p>
          <w:p w:rsidR="0018348E" w:rsidRPr="0018348E" w:rsidRDefault="0018348E">
            <w:p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( по тексту ФИПИ)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18348E" w:rsidRDefault="00183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с текстом из открытого банка ФИПИ на электронной почте 10Б  класса great.10b@yandex.ru</w:t>
            </w:r>
          </w:p>
          <w:p w:rsidR="0018348E" w:rsidRDefault="0018348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Написание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сочинения-рассуждения по тексту из открытого банка ФИПИ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Файл с текстом  из открытого банка ФИПИ,  размещенный на электронной почте класса</w:t>
            </w:r>
          </w:p>
          <w:p w:rsidR="0018348E" w:rsidRDefault="00183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great.10b@yandex.ru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по тексту из открытого банка ФИПИ в формате файла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  <w:p w:rsidR="0018348E" w:rsidRDefault="002D0970">
            <w:pPr>
              <w:rPr>
                <w:rFonts w:ascii="Calibri" w:hAnsi="Calibri"/>
              </w:rPr>
            </w:pPr>
            <w:hyperlink r:id="rId5" w:history="1">
              <w:r w:rsidR="0018348E">
                <w:rPr>
                  <w:rStyle w:val="a3"/>
                </w:rPr>
                <w:t>h</w:t>
              </w:r>
              <w:hyperlink r:id="rId6" w:history="1">
                <w:r w:rsidR="0018348E">
                  <w:rPr>
                    <w:rStyle w:val="a3"/>
                  </w:rPr>
                  <w:t>http://os.fipi.ru/tasks/1/a</w:t>
                </w:r>
              </w:hyperlink>
              <w:r w:rsidR="0018348E">
                <w:rPr>
                  <w:rStyle w:val="a3"/>
                </w:rPr>
                <w:t>82</w:t>
              </w:r>
            </w:hyperlink>
          </w:p>
          <w:p w:rsidR="0018348E" w:rsidRDefault="0018348E">
            <w:r>
              <w:t>или  файл на электронной почте класса</w:t>
            </w:r>
          </w:p>
          <w:p w:rsidR="0018348E" w:rsidRDefault="00183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great.10b@yandex.ru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22/04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8E" w:rsidRDefault="0018348E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18348E" w:rsidRDefault="001834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8348E" w:rsidRDefault="001834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18348E" w:rsidRDefault="0018348E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18348E" w:rsidRDefault="001834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18348E" w:rsidRDefault="001834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18348E" w:rsidRDefault="001834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8B4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Западного полушария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XΙX 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Симония Н.А. Всеобщая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древнейших времен до конца XIX в.</w:t>
            </w:r>
          </w:p>
          <w:p w:rsidR="008B42BB" w:rsidRDefault="008B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B42BB" w:rsidRDefault="008B4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§43, стр.358-369 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§7, с.66-74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B42BB" w:rsidRDefault="002D0970">
            <w:pPr>
              <w:rPr>
                <w:rFonts w:ascii="Times New Roman" w:hAnsi="Times New Roman" w:cs="Times New Roman"/>
              </w:rPr>
            </w:pPr>
            <w:hyperlink r:id="rId7" w:history="1">
              <w:r w:rsidR="008B42BB">
                <w:rPr>
                  <w:rStyle w:val="a3"/>
                  <w:rFonts w:ascii="Times New Roman" w:hAnsi="Times New Roman" w:cs="Times New Roman"/>
                  <w:color w:val="0000FF"/>
                </w:rPr>
                <w:t>https://www.youtube.com/watch?v=-Ym8loji4Z4</w:t>
              </w:r>
            </w:hyperlink>
          </w:p>
          <w:p w:rsidR="008B42BB" w:rsidRDefault="002D097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8B42BB">
                <w:rPr>
                  <w:rStyle w:val="a3"/>
                  <w:rFonts w:ascii="Times New Roman" w:hAnsi="Times New Roman" w:cs="Times New Roman"/>
                  <w:color w:val="0000FF"/>
                </w:rPr>
                <w:t>https://www.youtube.com/watch?v=cv-tvecxzfo</w:t>
              </w:r>
            </w:hyperlink>
          </w:p>
          <w:p w:rsidR="008B42BB" w:rsidRDefault="008B42B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:rsidR="008B42BB" w:rsidRDefault="002D0970">
            <w:pPr>
              <w:rPr>
                <w:rFonts w:ascii="Times New Roman" w:hAnsi="Times New Roman" w:cs="Times New Roman"/>
              </w:rPr>
            </w:pPr>
            <w:hyperlink r:id="rId9" w:history="1">
              <w:r w:rsidR="008B42BB">
                <w:rPr>
                  <w:rStyle w:val="a3"/>
                  <w:color w:val="0000FF"/>
                </w:rPr>
                <w:t>https://resh.edu.ru/subject/lesson/2539/start/</w:t>
              </w:r>
            </w:hyperlink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 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(в.1 и в.2)</w:t>
            </w:r>
          </w:p>
          <w:p w:rsidR="008B42BB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5298" w:history="1">
              <w:r w:rsidR="008B42BB"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205298" w:history="1">
              <w:r w:rsidR="008B42BB"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B42BB" w:rsidRDefault="008B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B42BB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Источники права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§26, с.284-295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B42BB" w:rsidRDefault="002D09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42BB">
                <w:rPr>
                  <w:rStyle w:val="a3"/>
                  <w:color w:val="0000FF"/>
                </w:rPr>
                <w:t>https://resh.edu.ru/subject/lesson/5483/start/226465/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(в.1 и в.2)</w:t>
            </w:r>
          </w:p>
          <w:p w:rsidR="008B42BB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B42BB"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2D09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B42BB"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B42BB" w:rsidRDefault="008B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B4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847929" w:rsidRDefault="008B42B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гигиеническая гимнастика) 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Pr="00847929" w:rsidRDefault="008B42BB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8B42BB" w:rsidRPr="00847929" w:rsidRDefault="008B42BB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8B42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 активные вещества.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Ферменты. Витамины и авитаминозы.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конспект по параграфам 19, 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42BB" w:rsidRDefault="008B4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конспектах использовать материалы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2D097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B42BB"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2BB" w:rsidRDefault="002D097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B42BB">
                <w:rPr>
                  <w:rStyle w:val="a3"/>
                  <w:sz w:val="24"/>
                  <w:szCs w:val="24"/>
                </w:rPr>
                <w:t>https://infourok.ru/videouroki/844</w:t>
              </w:r>
            </w:hyperlink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https://infourok.ru/videouroki/843 https://infourok.ru/videouroki/845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в тетради.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-23.04.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 -  24.04.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8B42BB" w:rsidRDefault="008B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8B42BB" w:rsidRDefault="008B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D097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исследования функции»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Мордкович, «Алгебра и начала анализа»,§44- №44.10б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№44.11а, №44.13а,</w:t>
            </w:r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44.19а,</w:t>
            </w:r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№44.29а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r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№44.37,</w:t>
            </w:r>
          </w:p>
          <w:p w:rsidR="002D0970" w:rsidRDefault="002D0970">
            <w:r>
              <w:t>№44.42,</w:t>
            </w:r>
          </w:p>
          <w:p w:rsidR="002D0970" w:rsidRDefault="002D0970">
            <w:r>
              <w:t>№44.46в,</w:t>
            </w:r>
          </w:p>
          <w:p w:rsidR="002D0970" w:rsidRDefault="002D0970">
            <w:r>
              <w:t>№44.47в</w:t>
            </w:r>
          </w:p>
          <w:p w:rsidR="002D0970" w:rsidRDefault="002D097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9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2D097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70" w:rsidRDefault="002D0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216FC5"/>
    <w:rsid w:val="0022540A"/>
    <w:rsid w:val="00261A9A"/>
    <w:rsid w:val="002D0970"/>
    <w:rsid w:val="00346C8E"/>
    <w:rsid w:val="003D20E0"/>
    <w:rsid w:val="004F3723"/>
    <w:rsid w:val="007E2AE5"/>
    <w:rsid w:val="008B42BB"/>
    <w:rsid w:val="009C75DB"/>
    <w:rsid w:val="00A04CCE"/>
    <w:rsid w:val="00A52640"/>
    <w:rsid w:val="00A572F4"/>
    <w:rsid w:val="00A91BBD"/>
    <w:rsid w:val="00B31CC8"/>
    <w:rsid w:val="00DF667C"/>
    <w:rsid w:val="00EC3EFF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-tvecxzfo" TargetMode="External"/><Relationship Id="rId13" Type="http://schemas.openxmlformats.org/officeDocument/2006/relationships/hyperlink" Target="https://resh.edu.ru/subject/lesson/5483/train/226471/" TargetMode="External"/><Relationship Id="rId18" Type="http://schemas.openxmlformats.org/officeDocument/2006/relationships/hyperlink" Target="mailto:vorobeva.viktoriya.73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-Ym8loji4Z4" TargetMode="External"/><Relationship Id="rId12" Type="http://schemas.openxmlformats.org/officeDocument/2006/relationships/hyperlink" Target="https://resh.edu.ru/subject/lesson/5483/start/226465/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videouroki/8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.fipi.ru/tasks/1/a" TargetMode="External"/><Relationship Id="rId11" Type="http://schemas.openxmlformats.org/officeDocument/2006/relationships/hyperlink" Target="https://resh.edu.ru/subject/lesson/2539/train/" TargetMode="External"/><Relationship Id="rId5" Type="http://schemas.openxmlformats.org/officeDocument/2006/relationships/hyperlink" Target="https://saharina.ru/metod/ege/text/?name=text382" TargetMode="External"/><Relationship Id="rId15" Type="http://schemas.openxmlformats.org/officeDocument/2006/relationships/hyperlink" Target="https://vpr-klass.com/uchebniki/himiya/10_klass_gabrielyan/10kl_gabrielyan_uchebnik_chitat'_onlajn.html" TargetMode="External"/><Relationship Id="rId10" Type="http://schemas.openxmlformats.org/officeDocument/2006/relationships/hyperlink" Target="https://resh.edu.ru/subject/lesson/2539/train/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9/start/" TargetMode="External"/><Relationship Id="rId14" Type="http://schemas.openxmlformats.org/officeDocument/2006/relationships/hyperlink" Target="https://resh.edu.ru/subject/lesson/5483/train/226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2020-04-10T19:28:00Z</dcterms:created>
  <dcterms:modified xsi:type="dcterms:W3CDTF">2020-04-21T06:58:00Z</dcterms:modified>
</cp:coreProperties>
</file>