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A4" w:rsidRPr="00F96D6D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6D6D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F96D6D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F96D6D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F96D6D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F96D6D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735EA9" w:rsidRPr="00F96D6D">
        <w:rPr>
          <w:rFonts w:ascii="Times New Roman" w:hAnsi="Times New Roman" w:cs="Times New Roman"/>
          <w:b/>
          <w:sz w:val="20"/>
          <w:szCs w:val="20"/>
        </w:rPr>
        <w:t>25</w:t>
      </w:r>
      <w:r w:rsidR="00876A3A" w:rsidRPr="00F96D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F96D6D">
        <w:rPr>
          <w:rFonts w:ascii="Times New Roman" w:hAnsi="Times New Roman" w:cs="Times New Roman"/>
          <w:b/>
          <w:sz w:val="20"/>
          <w:szCs w:val="20"/>
        </w:rPr>
        <w:t>апреля</w:t>
      </w:r>
      <w:r w:rsidR="00876A3A" w:rsidRPr="00F96D6D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F96D6D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F96D6D" w:rsidTr="00F96D6D">
        <w:trPr>
          <w:trHeight w:val="255"/>
        </w:trPr>
        <w:tc>
          <w:tcPr>
            <w:tcW w:w="1526" w:type="dxa"/>
            <w:vMerge w:val="restart"/>
          </w:tcPr>
          <w:p w:rsidR="00876A3A" w:rsidRPr="00F96D6D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F96D6D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F96D6D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F96D6D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F96D6D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F96D6D" w:rsidTr="00F96D6D">
        <w:trPr>
          <w:trHeight w:val="651"/>
        </w:trPr>
        <w:tc>
          <w:tcPr>
            <w:tcW w:w="1526" w:type="dxa"/>
            <w:vMerge/>
          </w:tcPr>
          <w:p w:rsidR="00876A3A" w:rsidRPr="00F96D6D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F96D6D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F96D6D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F96D6D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F96D6D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F96D6D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F96D6D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F96D6D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589" w:rsidRPr="00F96D6D" w:rsidTr="00F96D6D">
        <w:tc>
          <w:tcPr>
            <w:tcW w:w="1526" w:type="dxa"/>
          </w:tcPr>
          <w:p w:rsidR="00301589" w:rsidRPr="00F96D6D" w:rsidRDefault="0030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301589" w:rsidRPr="00F96D6D" w:rsidRDefault="00301589" w:rsidP="0030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:rsidR="00301589" w:rsidRPr="00F96D6D" w:rsidRDefault="00301589" w:rsidP="00F96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Постоянные магниты. Магнитное поле постоянных магнитов.</w:t>
            </w:r>
          </w:p>
        </w:tc>
        <w:tc>
          <w:tcPr>
            <w:tcW w:w="2410" w:type="dxa"/>
          </w:tcPr>
          <w:p w:rsidR="00301589" w:rsidRPr="00F96D6D" w:rsidRDefault="00301589" w:rsidP="00301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П.60 (ответить на вопросы)</w:t>
            </w:r>
          </w:p>
          <w:p w:rsidR="00301589" w:rsidRPr="00F96D6D" w:rsidRDefault="00301589" w:rsidP="00301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589" w:rsidRPr="00F96D6D" w:rsidRDefault="00301589" w:rsidP="00301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301589" w:rsidRPr="00F96D6D" w:rsidRDefault="00301589" w:rsidP="00301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589" w:rsidRPr="00F96D6D" w:rsidRDefault="00301589" w:rsidP="00301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https://www.youtube.com</w:t>
            </w:r>
          </w:p>
        </w:tc>
        <w:tc>
          <w:tcPr>
            <w:tcW w:w="1984" w:type="dxa"/>
          </w:tcPr>
          <w:p w:rsidR="00301589" w:rsidRPr="00F96D6D" w:rsidRDefault="00301589" w:rsidP="00301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589" w:rsidRPr="00F96D6D" w:rsidRDefault="00301589" w:rsidP="00301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Ответы после параграфа (письменно)</w:t>
            </w:r>
          </w:p>
        </w:tc>
        <w:tc>
          <w:tcPr>
            <w:tcW w:w="1134" w:type="dxa"/>
          </w:tcPr>
          <w:p w:rsidR="00301589" w:rsidRPr="00F96D6D" w:rsidRDefault="00301589" w:rsidP="00301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6D6D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27 .04</w:t>
            </w:r>
          </w:p>
        </w:tc>
        <w:tc>
          <w:tcPr>
            <w:tcW w:w="2097" w:type="dxa"/>
          </w:tcPr>
          <w:p w:rsidR="00301589" w:rsidRPr="00F96D6D" w:rsidRDefault="00301589" w:rsidP="00301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6D6D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  <w:tc>
          <w:tcPr>
            <w:tcW w:w="2864" w:type="dxa"/>
          </w:tcPr>
          <w:p w:rsidR="00301589" w:rsidRPr="00F96D6D" w:rsidRDefault="00301589" w:rsidP="00301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6D6D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</w:tr>
      <w:tr w:rsidR="00301589" w:rsidRPr="00F96D6D" w:rsidTr="00F96D6D">
        <w:tc>
          <w:tcPr>
            <w:tcW w:w="1526" w:type="dxa"/>
          </w:tcPr>
          <w:p w:rsidR="00301589" w:rsidRPr="00F96D6D" w:rsidRDefault="0030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Ю.Н. Тынянов Повесть «Восковая персона»</w:t>
            </w:r>
          </w:p>
        </w:tc>
        <w:tc>
          <w:tcPr>
            <w:tcW w:w="2410" w:type="dxa"/>
          </w:tcPr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Литературат</w:t>
            </w:r>
            <w:proofErr w:type="spellEnd"/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8 </w:t>
            </w:r>
            <w:proofErr w:type="spellStart"/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.: ч.2: учеб </w:t>
            </w:r>
            <w:proofErr w:type="gramStart"/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-х</w:t>
            </w:r>
            <w:proofErr w:type="gramEnd"/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рестоматия/ авт.-сост.Т..</w:t>
            </w:r>
            <w:proofErr w:type="spellStart"/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Ф.Курдюмова</w:t>
            </w:r>
            <w:proofErr w:type="spellEnd"/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Е.Н.Колокольцев, О.Б.Марьина и др.,  под редакцией </w:t>
            </w:r>
            <w:proofErr w:type="spellStart"/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Т.Ф.Курдюмовой</w:t>
            </w:r>
            <w:proofErr w:type="spellEnd"/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.- Дрофа, 2014</w:t>
            </w:r>
          </w:p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Учебник. Чтение с. 103-119, ответы на вопросы на с. 119. просмотр презентации на почте класса</w:t>
            </w:r>
          </w:p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8b.klass.19@inbox.ru</w:t>
            </w:r>
          </w:p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ДЗ</w:t>
            </w:r>
          </w:p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Составить в тетради таблицу </w:t>
            </w:r>
          </w:p>
          <w:p w:rsidR="00301589" w:rsidRPr="00F96D6D" w:rsidRDefault="00301589" w:rsidP="00D04E06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Какие качества Петра </w:t>
            </w:r>
            <w:r w:rsidRPr="00F96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F96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его окружения противопоставляются в произведении «Восковая персона»</w:t>
            </w:r>
            <w:proofErr w:type="gramStart"/>
            <w:r w:rsidRPr="00F96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?(</w:t>
            </w:r>
            <w:proofErr w:type="gramEnd"/>
            <w:r w:rsidRPr="00F96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гл.5)</w:t>
            </w:r>
          </w:p>
          <w:p w:rsidR="00301589" w:rsidRPr="00F96D6D" w:rsidRDefault="00301589" w:rsidP="00F96D6D">
            <w:pPr>
              <w:pStyle w:val="a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96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F96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см</w:t>
            </w:r>
            <w:proofErr w:type="gramEnd"/>
            <w:r w:rsidRPr="00F96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презентацию, фото на почту учителя)</w:t>
            </w:r>
          </w:p>
        </w:tc>
        <w:tc>
          <w:tcPr>
            <w:tcW w:w="1985" w:type="dxa"/>
          </w:tcPr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 на почте класса 8b.klass.19@inbox.ru</w:t>
            </w:r>
          </w:p>
        </w:tc>
        <w:tc>
          <w:tcPr>
            <w:tcW w:w="1984" w:type="dxa"/>
          </w:tcPr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Письменный ответ  на вопрос в тетради</w:t>
            </w:r>
          </w:p>
        </w:tc>
        <w:tc>
          <w:tcPr>
            <w:tcW w:w="1134" w:type="dxa"/>
          </w:tcPr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26 апреля</w:t>
            </w:r>
          </w:p>
        </w:tc>
        <w:tc>
          <w:tcPr>
            <w:tcW w:w="2097" w:type="dxa"/>
          </w:tcPr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F96D6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F96D6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F96D6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F96D6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F96D6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F96D6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скайп</w:t>
            </w:r>
            <w:proofErr w:type="spellEnd"/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96D6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mw</w:t>
            </w: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96D6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school</w:t>
            </w: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55@</w:t>
            </w:r>
            <w:proofErr w:type="spellStart"/>
            <w:r w:rsidRPr="00F96D6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F96D6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96D6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89283782622</w:t>
            </w:r>
          </w:p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1589" w:rsidRPr="00F96D6D" w:rsidRDefault="00301589" w:rsidP="00D04E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E666BC" w:rsidRPr="00F96D6D" w:rsidTr="00F96D6D">
        <w:tc>
          <w:tcPr>
            <w:tcW w:w="1526" w:type="dxa"/>
          </w:tcPr>
          <w:p w:rsidR="00E666BC" w:rsidRPr="00F96D6D" w:rsidRDefault="00E66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E666BC" w:rsidRPr="00F96D6D" w:rsidRDefault="00E666BC" w:rsidP="001A1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E666BC" w:rsidRPr="00F96D6D" w:rsidRDefault="00E666BC" w:rsidP="001A1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урок.</w:t>
            </w:r>
          </w:p>
          <w:p w:rsidR="00E666BC" w:rsidRPr="00F96D6D" w:rsidRDefault="00E666BC" w:rsidP="001A1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Оксиды их </w:t>
            </w:r>
            <w:r w:rsidRPr="00F96D6D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лассифи</w:t>
            </w:r>
            <w:r w:rsidRPr="00F96D6D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ация  и свойства. </w:t>
            </w:r>
          </w:p>
        </w:tc>
        <w:tc>
          <w:tcPr>
            <w:tcW w:w="2410" w:type="dxa"/>
          </w:tcPr>
          <w:p w:rsidR="00E666BC" w:rsidRPr="00F96D6D" w:rsidRDefault="00E666BC" w:rsidP="001A1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Химия 8</w:t>
            </w:r>
            <w:r w:rsidRPr="00F96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 С. Габриелян, ОО</w:t>
            </w:r>
            <w:proofErr w:type="gramStart"/>
            <w:r w:rsidRPr="00F96D6D">
              <w:rPr>
                <w:rFonts w:ascii="Times New Roman" w:hAnsi="Times New Roman" w:cs="Times New Roman"/>
                <w:bCs/>
                <w:sz w:val="20"/>
                <w:szCs w:val="20"/>
              </w:rPr>
              <w:t>О«</w:t>
            </w:r>
            <w:proofErr w:type="gramEnd"/>
            <w:r w:rsidRPr="00F96D6D">
              <w:rPr>
                <w:rFonts w:ascii="Times New Roman" w:hAnsi="Times New Roman" w:cs="Times New Roman"/>
                <w:bCs/>
                <w:sz w:val="20"/>
                <w:szCs w:val="20"/>
              </w:rPr>
              <w:t>Дрофа» 2013г.   § 41,</w:t>
            </w:r>
          </w:p>
          <w:p w:rsidR="00E666BC" w:rsidRPr="00F96D6D" w:rsidRDefault="00E666BC" w:rsidP="001A1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96D6D">
              <w:rPr>
                <w:rFonts w:ascii="Times New Roman" w:hAnsi="Times New Roman" w:cs="Times New Roman"/>
                <w:bCs/>
                <w:sz w:val="20"/>
                <w:szCs w:val="20"/>
              </w:rPr>
              <w:t>повт</w:t>
            </w:r>
            <w:proofErr w:type="spellEnd"/>
            <w:r w:rsidRPr="00F96D6D">
              <w:rPr>
                <w:rFonts w:ascii="Times New Roman" w:hAnsi="Times New Roman" w:cs="Times New Roman"/>
                <w:bCs/>
                <w:sz w:val="20"/>
                <w:szCs w:val="20"/>
              </w:rPr>
              <w:t>. 19, 40</w:t>
            </w:r>
          </w:p>
          <w:p w:rsidR="00E666BC" w:rsidRPr="00F96D6D" w:rsidRDefault="00E666BC" w:rsidP="001A1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bCs/>
                <w:sz w:val="20"/>
                <w:szCs w:val="20"/>
              </w:rPr>
              <w:t>упр. 1,2 стр. 252, 253, опорный конспект</w:t>
            </w:r>
          </w:p>
          <w:p w:rsidR="00E666BC" w:rsidRPr="00F96D6D" w:rsidRDefault="00E666BC" w:rsidP="001A1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66BC" w:rsidRPr="00F96D6D" w:rsidRDefault="00E666BC" w:rsidP="001A1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66BC" w:rsidRPr="00F96D6D" w:rsidRDefault="000129F2" w:rsidP="001A1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https://vpr-klass.com/uchebniki/himiya/8_klass_gabrielyan/8kl_gabrielyan_uchebnik_chitat'_onlajn.html</w:t>
              </w:r>
            </w:hyperlink>
          </w:p>
          <w:p w:rsidR="00E666BC" w:rsidRPr="00F96D6D" w:rsidRDefault="000129F2" w:rsidP="001A1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https://infourok.ru/videouroki/921</w:t>
              </w:r>
            </w:hyperlink>
          </w:p>
          <w:p w:rsidR="00E666BC" w:rsidRPr="00F96D6D" w:rsidRDefault="00F96D6D" w:rsidP="001A1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A3721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https://videouroki.net/video/40-oksidy.html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E666BC" w:rsidRPr="00F96D6D" w:rsidRDefault="00E666BC" w:rsidP="001A1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 и упр. в тетради.</w:t>
            </w:r>
          </w:p>
          <w:p w:rsidR="00E666BC" w:rsidRPr="00F96D6D" w:rsidRDefault="00E666BC" w:rsidP="001A1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Выписать уравнения и определения из учебника.</w:t>
            </w:r>
          </w:p>
        </w:tc>
        <w:tc>
          <w:tcPr>
            <w:tcW w:w="1134" w:type="dxa"/>
          </w:tcPr>
          <w:p w:rsidR="00E666BC" w:rsidRPr="00F96D6D" w:rsidRDefault="00E666BC" w:rsidP="001A1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переслать до </w:t>
            </w:r>
          </w:p>
          <w:p w:rsidR="00E666BC" w:rsidRPr="00F96D6D" w:rsidRDefault="00E666BC" w:rsidP="001A1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29. 04. конспект и упр</w:t>
            </w:r>
            <w:r w:rsidR="00F96D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 в тетради.</w:t>
            </w:r>
          </w:p>
          <w:p w:rsidR="00E666BC" w:rsidRPr="00F96D6D" w:rsidRDefault="00E666BC" w:rsidP="001A1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E666BC" w:rsidRPr="00F96D6D" w:rsidRDefault="000129F2" w:rsidP="001A1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valentina.solovieva2017@yandex.ru</w:t>
              </w:r>
            </w:hyperlink>
          </w:p>
          <w:p w:rsidR="00E666BC" w:rsidRPr="00F96D6D" w:rsidRDefault="00E666BC" w:rsidP="001A1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E666BC" w:rsidRPr="00F96D6D" w:rsidRDefault="00E666BC" w:rsidP="001A1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</w:t>
            </w:r>
          </w:p>
          <w:p w:rsidR="00E666BC" w:rsidRPr="00F96D6D" w:rsidRDefault="00E666BC" w:rsidP="001A1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классного руководителя,  </w:t>
            </w:r>
          </w:p>
          <w:p w:rsidR="00E666BC" w:rsidRPr="00F96D6D" w:rsidRDefault="00E666BC" w:rsidP="001A1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E666BC" w:rsidRPr="00F96D6D" w:rsidRDefault="00E666BC" w:rsidP="001A1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8 905 418 -82 -65</w:t>
            </w:r>
          </w:p>
        </w:tc>
      </w:tr>
      <w:tr w:rsidR="00E666BC" w:rsidRPr="00F96D6D" w:rsidTr="00F96D6D">
        <w:tc>
          <w:tcPr>
            <w:tcW w:w="1526" w:type="dxa"/>
          </w:tcPr>
          <w:p w:rsidR="00E666BC" w:rsidRPr="00F96D6D" w:rsidRDefault="00E666BC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Обществознание </w:t>
            </w:r>
          </w:p>
        </w:tc>
        <w:tc>
          <w:tcPr>
            <w:tcW w:w="1701" w:type="dxa"/>
          </w:tcPr>
          <w:p w:rsidR="00E666BC" w:rsidRPr="00F96D6D" w:rsidRDefault="00E666BC" w:rsidP="00655A8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Роль государства в экономике.</w:t>
            </w:r>
          </w:p>
        </w:tc>
        <w:tc>
          <w:tcPr>
            <w:tcW w:w="2410" w:type="dxa"/>
          </w:tcPr>
          <w:p w:rsidR="00E666BC" w:rsidRPr="00F96D6D" w:rsidRDefault="00E666BC" w:rsidP="00655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Л.Н.Боголюбов,</w:t>
            </w:r>
          </w:p>
          <w:p w:rsidR="00E666BC" w:rsidRPr="00F96D6D" w:rsidRDefault="00E666BC" w:rsidP="00655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Н.И Городецкая</w:t>
            </w:r>
          </w:p>
          <w:p w:rsidR="00E666BC" w:rsidRPr="00F96D6D" w:rsidRDefault="00E666BC" w:rsidP="00655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. § 17, стр.132 -139</w:t>
            </w:r>
          </w:p>
          <w:p w:rsidR="00E666BC" w:rsidRPr="00F96D6D" w:rsidRDefault="00E666BC" w:rsidP="00655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План.вопр.3,4,5</w:t>
            </w:r>
            <w:proofErr w:type="gramStart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роверь себя, далее ПС.</w:t>
            </w:r>
          </w:p>
          <w:p w:rsidR="00E666BC" w:rsidRPr="00F96D6D" w:rsidRDefault="00E666BC" w:rsidP="00655A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6BC" w:rsidRPr="00F96D6D" w:rsidRDefault="00E666BC" w:rsidP="00655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В классе и дома, ВК № 1</w:t>
            </w:r>
          </w:p>
          <w:p w:rsidR="00E666BC" w:rsidRPr="00F96D6D" w:rsidRDefault="00E666BC" w:rsidP="00655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Новый учебник</w:t>
            </w:r>
          </w:p>
          <w:p w:rsidR="00E666BC" w:rsidRPr="00F96D6D" w:rsidRDefault="00E666BC" w:rsidP="00655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Л.Н.Боголюбов, А.Ю. </w:t>
            </w:r>
            <w:proofErr w:type="spellStart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Лабезникова</w:t>
            </w:r>
            <w:proofErr w:type="spellEnd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F96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др. 2019 год</w:t>
            </w:r>
          </w:p>
          <w:p w:rsidR="00E666BC" w:rsidRPr="00F96D6D" w:rsidRDefault="00E666BC" w:rsidP="00655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§ 23,стр193-201, </w:t>
            </w:r>
            <w:proofErr w:type="spellStart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gramStart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 № 3,4,5;</w:t>
            </w:r>
          </w:p>
          <w:p w:rsidR="00E666BC" w:rsidRPr="00F96D6D" w:rsidRDefault="00E666BC" w:rsidP="00655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ВК № 4; выполняем письменно в тетради</w:t>
            </w:r>
          </w:p>
        </w:tc>
        <w:tc>
          <w:tcPr>
            <w:tcW w:w="1985" w:type="dxa"/>
          </w:tcPr>
          <w:p w:rsidR="00E666BC" w:rsidRPr="00F96D6D" w:rsidRDefault="000129F2" w:rsidP="00655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666BC" w:rsidRPr="00F96D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https://interneturok.ru/lesson/obshestvoznanie/8-klass/ekonomika/gosudarstvo-i-ekonomika-2</w:t>
              </w:r>
            </w:hyperlink>
          </w:p>
        </w:tc>
        <w:tc>
          <w:tcPr>
            <w:tcW w:w="1984" w:type="dxa"/>
          </w:tcPr>
          <w:p w:rsidR="00E666BC" w:rsidRPr="00F96D6D" w:rsidRDefault="000129F2" w:rsidP="00655A84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E666BC" w:rsidRPr="00F96D6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https://interneturok.ru/lesson/obshestvoznanie/8-klass/ekonomika/gosudarstvo-i-ekonomika-2</w:t>
              </w:r>
            </w:hyperlink>
          </w:p>
          <w:p w:rsidR="00E666BC" w:rsidRPr="00F96D6D" w:rsidRDefault="00E666BC" w:rsidP="00655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Работа в </w:t>
            </w:r>
          </w:p>
          <w:p w:rsidR="00E666BC" w:rsidRPr="00F96D6D" w:rsidRDefault="00E666BC" w:rsidP="00655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тетради</w:t>
            </w:r>
          </w:p>
        </w:tc>
        <w:tc>
          <w:tcPr>
            <w:tcW w:w="1134" w:type="dxa"/>
          </w:tcPr>
          <w:p w:rsidR="00E666BC" w:rsidRPr="00F96D6D" w:rsidRDefault="00E666BC" w:rsidP="00655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097" w:type="dxa"/>
          </w:tcPr>
          <w:p w:rsidR="00E666BC" w:rsidRPr="00F96D6D" w:rsidRDefault="000129F2" w:rsidP="00655A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bondareva.vd@yandex.ru</w:t>
              </w:r>
            </w:hyperlink>
          </w:p>
          <w:p w:rsidR="00E666BC" w:rsidRPr="00F96D6D" w:rsidRDefault="00E666BC" w:rsidP="00655A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E666BC" w:rsidRPr="00F96D6D" w:rsidRDefault="00E666BC" w:rsidP="00655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E666BC" w:rsidRPr="00F96D6D" w:rsidRDefault="00E666BC" w:rsidP="00655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E666BC" w:rsidRPr="00F96D6D" w:rsidTr="00F96D6D">
        <w:tc>
          <w:tcPr>
            <w:tcW w:w="1526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Дальний Восток</w:t>
            </w:r>
          </w:p>
        </w:tc>
        <w:tc>
          <w:tcPr>
            <w:tcW w:w="2410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И.И.Баринова География России. Природа.</w:t>
            </w:r>
          </w:p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§49-50(читать),</w:t>
            </w:r>
          </w:p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работа в тетради: письменно ответить на вопросы 1,2 стр. 255 (в тетради)</w:t>
            </w:r>
          </w:p>
        </w:tc>
        <w:tc>
          <w:tcPr>
            <w:tcW w:w="1985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097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E666BC" w:rsidRPr="00F96D6D" w:rsidRDefault="000129F2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lanapodgornaia@yandex.ru</w:t>
              </w:r>
            </w:hyperlink>
            <w:r w:rsidR="00E666BC"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 , классного руководителя,  </w:t>
            </w:r>
          </w:p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E666BC" w:rsidRPr="00F96D6D" w:rsidTr="00F96D6D">
        <w:tc>
          <w:tcPr>
            <w:tcW w:w="1526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Технология (мальчики)</w:t>
            </w:r>
          </w:p>
        </w:tc>
        <w:tc>
          <w:tcPr>
            <w:tcW w:w="1701" w:type="dxa"/>
          </w:tcPr>
          <w:p w:rsidR="00E666BC" w:rsidRPr="00F96D6D" w:rsidRDefault="00E666BC" w:rsidP="00D438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 как сфера профессиональной деятельности. Выбор темы проекта.</w:t>
            </w:r>
          </w:p>
        </w:tc>
        <w:tc>
          <w:tcPr>
            <w:tcW w:w="2410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тетради.</w:t>
            </w:r>
          </w:p>
        </w:tc>
        <w:tc>
          <w:tcPr>
            <w:tcW w:w="1985" w:type="dxa"/>
          </w:tcPr>
          <w:p w:rsidR="00E666BC" w:rsidRPr="00F96D6D" w:rsidRDefault="000129F2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https://infourok.ru/prezentaciya-po-tehnologii-na-temu-proektirovanie-kak-sfera-professionalnoy-deyatelnosti-klass-430863.html</w:t>
              </w:r>
            </w:hyperlink>
          </w:p>
        </w:tc>
        <w:tc>
          <w:tcPr>
            <w:tcW w:w="1984" w:type="dxa"/>
          </w:tcPr>
          <w:p w:rsidR="00E666BC" w:rsidRPr="00F96D6D" w:rsidRDefault="00E666BC" w:rsidP="00D438B5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96D6D">
              <w:rPr>
                <w:bCs/>
                <w:color w:val="000000"/>
                <w:sz w:val="20"/>
                <w:szCs w:val="20"/>
              </w:rPr>
              <w:t>Запись в тетрадь:</w:t>
            </w:r>
          </w:p>
          <w:p w:rsidR="00E666BC" w:rsidRPr="00F96D6D" w:rsidRDefault="00E666BC" w:rsidP="00D438B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6D6D">
              <w:rPr>
                <w:color w:val="000000"/>
                <w:sz w:val="20"/>
                <w:szCs w:val="20"/>
              </w:rPr>
              <w:t>1.  Виды профессионального проектирования.</w:t>
            </w:r>
          </w:p>
          <w:p w:rsidR="00E666BC" w:rsidRPr="00F96D6D" w:rsidRDefault="00E666BC" w:rsidP="00D438B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6D6D">
              <w:rPr>
                <w:color w:val="000000"/>
                <w:sz w:val="20"/>
                <w:szCs w:val="20"/>
              </w:rPr>
              <w:t>2. Последовательность проектирования (этапы).</w:t>
            </w:r>
          </w:p>
          <w:p w:rsidR="00E666BC" w:rsidRPr="00F96D6D" w:rsidRDefault="00E666BC" w:rsidP="00D438B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6D6D">
              <w:rPr>
                <w:color w:val="000000"/>
                <w:sz w:val="20"/>
                <w:szCs w:val="20"/>
              </w:rPr>
              <w:t>3. Критерии оценки проекта.</w:t>
            </w:r>
          </w:p>
        </w:tc>
        <w:tc>
          <w:tcPr>
            <w:tcW w:w="1134" w:type="dxa"/>
          </w:tcPr>
          <w:p w:rsidR="00E666BC" w:rsidRPr="00F96D6D" w:rsidRDefault="00E666BC" w:rsidP="00D43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097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В любом удобном для вас формате (</w:t>
            </w:r>
            <w:r w:rsidRPr="00F96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сриншот</w:t>
            </w:r>
            <w:proofErr w:type="spellEnd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 экрана, фото и т.д.) на электронную почту учителя</w:t>
            </w:r>
          </w:p>
          <w:p w:rsidR="00E666BC" w:rsidRPr="00F96D6D" w:rsidRDefault="000129F2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motornova</w:t>
              </w:r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E666BC"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очта учителя</w:t>
            </w:r>
          </w:p>
          <w:p w:rsidR="00E666BC" w:rsidRPr="00F96D6D" w:rsidRDefault="000129F2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motornova</w:t>
              </w:r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666BC" w:rsidRPr="00F96D6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E666BC"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Консультация ежедневно с 15.00 до 18.00</w:t>
            </w:r>
          </w:p>
        </w:tc>
      </w:tr>
      <w:tr w:rsidR="00E666BC" w:rsidRPr="00F96D6D" w:rsidTr="00F96D6D">
        <w:tc>
          <w:tcPr>
            <w:tcW w:w="1526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Технология (девушки)</w:t>
            </w:r>
          </w:p>
        </w:tc>
        <w:tc>
          <w:tcPr>
            <w:tcW w:w="1701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Выбор темы проекта. Разработка вариантов решения  проблемы.</w:t>
            </w:r>
          </w:p>
        </w:tc>
        <w:tc>
          <w:tcPr>
            <w:tcW w:w="2410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8 класс. Авторы: В.Д.Симоненко, </w:t>
            </w:r>
            <w:proofErr w:type="spellStart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А.А.Электов</w:t>
            </w:r>
            <w:proofErr w:type="spellEnd"/>
          </w:p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Стр. 144-152</w:t>
            </w:r>
          </w:p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Фото учебника будет на почте вашего класса</w:t>
            </w:r>
          </w:p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На сайте Российской электронной школы этих уроков нет</w:t>
            </w:r>
          </w:p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. Начало выполнения проекта «Мой профессиональный выбор». Этапное выполнение работы в тетради или на компьютере. Выполнить 1 этап </w:t>
            </w:r>
            <w:r w:rsidRPr="00F96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 (образец стр. 144-145)</w:t>
            </w:r>
          </w:p>
        </w:tc>
        <w:tc>
          <w:tcPr>
            <w:tcW w:w="1134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30.04</w:t>
            </w:r>
          </w:p>
        </w:tc>
        <w:tc>
          <w:tcPr>
            <w:tcW w:w="2097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verh_el@mail.ru</w:t>
            </w:r>
          </w:p>
        </w:tc>
        <w:tc>
          <w:tcPr>
            <w:tcW w:w="2864" w:type="dxa"/>
          </w:tcPr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6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E666BC" w:rsidRPr="00F96D6D" w:rsidRDefault="00E666BC" w:rsidP="00D4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D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F96D6D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77281B" w:rsidRPr="00F96D6D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F96D6D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F96D6D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129F2"/>
    <w:rsid w:val="000B0D6A"/>
    <w:rsid w:val="000F088C"/>
    <w:rsid w:val="000F377A"/>
    <w:rsid w:val="001000C6"/>
    <w:rsid w:val="00112492"/>
    <w:rsid w:val="00117652"/>
    <w:rsid w:val="00123338"/>
    <w:rsid w:val="00124EAA"/>
    <w:rsid w:val="001A0034"/>
    <w:rsid w:val="001B3470"/>
    <w:rsid w:val="001D0D19"/>
    <w:rsid w:val="001D11EE"/>
    <w:rsid w:val="001D53E4"/>
    <w:rsid w:val="001E3458"/>
    <w:rsid w:val="002046E4"/>
    <w:rsid w:val="00206016"/>
    <w:rsid w:val="0023236E"/>
    <w:rsid w:val="00233E05"/>
    <w:rsid w:val="002522B3"/>
    <w:rsid w:val="002566D2"/>
    <w:rsid w:val="00276B36"/>
    <w:rsid w:val="002B11D1"/>
    <w:rsid w:val="002D5CB4"/>
    <w:rsid w:val="00301589"/>
    <w:rsid w:val="00306AD8"/>
    <w:rsid w:val="0036430C"/>
    <w:rsid w:val="003A57D9"/>
    <w:rsid w:val="003B30B6"/>
    <w:rsid w:val="00406EE9"/>
    <w:rsid w:val="004163B4"/>
    <w:rsid w:val="00455476"/>
    <w:rsid w:val="0047492B"/>
    <w:rsid w:val="00487C0C"/>
    <w:rsid w:val="00495B7B"/>
    <w:rsid w:val="004970A7"/>
    <w:rsid w:val="004973A4"/>
    <w:rsid w:val="004A0B9A"/>
    <w:rsid w:val="004B27B8"/>
    <w:rsid w:val="00596C38"/>
    <w:rsid w:val="005B3B7D"/>
    <w:rsid w:val="005D0105"/>
    <w:rsid w:val="00616775"/>
    <w:rsid w:val="00633A75"/>
    <w:rsid w:val="00735EA9"/>
    <w:rsid w:val="00746DBA"/>
    <w:rsid w:val="0077281B"/>
    <w:rsid w:val="00782EBF"/>
    <w:rsid w:val="00791EB3"/>
    <w:rsid w:val="007C1483"/>
    <w:rsid w:val="00801910"/>
    <w:rsid w:val="0082184C"/>
    <w:rsid w:val="00847954"/>
    <w:rsid w:val="00855592"/>
    <w:rsid w:val="00861F14"/>
    <w:rsid w:val="00874164"/>
    <w:rsid w:val="0087592B"/>
    <w:rsid w:val="00876A3A"/>
    <w:rsid w:val="008A45E1"/>
    <w:rsid w:val="008A703A"/>
    <w:rsid w:val="008B688C"/>
    <w:rsid w:val="008E7ED5"/>
    <w:rsid w:val="009137BA"/>
    <w:rsid w:val="00927088"/>
    <w:rsid w:val="00951C3B"/>
    <w:rsid w:val="00985B5F"/>
    <w:rsid w:val="009D2747"/>
    <w:rsid w:val="009D5765"/>
    <w:rsid w:val="009F3D2C"/>
    <w:rsid w:val="009F6E11"/>
    <w:rsid w:val="009F6F8C"/>
    <w:rsid w:val="00A04226"/>
    <w:rsid w:val="00A10320"/>
    <w:rsid w:val="00A20171"/>
    <w:rsid w:val="00AA5E7C"/>
    <w:rsid w:val="00B0772E"/>
    <w:rsid w:val="00B66036"/>
    <w:rsid w:val="00BC51D7"/>
    <w:rsid w:val="00C10644"/>
    <w:rsid w:val="00C135D9"/>
    <w:rsid w:val="00C26554"/>
    <w:rsid w:val="00C401D5"/>
    <w:rsid w:val="00C72634"/>
    <w:rsid w:val="00C81BDC"/>
    <w:rsid w:val="00C849AC"/>
    <w:rsid w:val="00D438B5"/>
    <w:rsid w:val="00D55E9C"/>
    <w:rsid w:val="00D65EE8"/>
    <w:rsid w:val="00DD5244"/>
    <w:rsid w:val="00DE08A4"/>
    <w:rsid w:val="00E27878"/>
    <w:rsid w:val="00E63664"/>
    <w:rsid w:val="00E666BC"/>
    <w:rsid w:val="00E70CEF"/>
    <w:rsid w:val="00E77E55"/>
    <w:rsid w:val="00ED7B6B"/>
    <w:rsid w:val="00EE7751"/>
    <w:rsid w:val="00F325E0"/>
    <w:rsid w:val="00F56C5C"/>
    <w:rsid w:val="00F76714"/>
    <w:rsid w:val="00F96D6D"/>
    <w:rsid w:val="00FB7438"/>
    <w:rsid w:val="00FB77E5"/>
    <w:rsid w:val="00FD17EE"/>
    <w:rsid w:val="00FD2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solovieva2017@yandex.ru" TargetMode="External"/><Relationship Id="rId13" Type="http://schemas.openxmlformats.org/officeDocument/2006/relationships/hyperlink" Target="https://infourok.ru/prezentaciya-po-tehnologii-na-temu-proektirovanie-kak-sfera-professionalnoy-deyatelnosti-klass-43086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40-oksidy.html" TargetMode="External"/><Relationship Id="rId12" Type="http://schemas.openxmlformats.org/officeDocument/2006/relationships/hyperlink" Target="mailto:lanapodgornaia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videouroki/921" TargetMode="External"/><Relationship Id="rId11" Type="http://schemas.openxmlformats.org/officeDocument/2006/relationships/hyperlink" Target="mailto:bondareva.vd@yandex.ru" TargetMode="External"/><Relationship Id="rId5" Type="http://schemas.openxmlformats.org/officeDocument/2006/relationships/hyperlink" Target="https://vpr-klass.com/uchebniki/himiya/8_klass_gabrielyan/8kl_gabrielyan_uchebnik_chitat'_onlajn.html" TargetMode="External"/><Relationship Id="rId15" Type="http://schemas.openxmlformats.org/officeDocument/2006/relationships/hyperlink" Target="mailto:tanya.motornova@mail.ru" TargetMode="External"/><Relationship Id="rId10" Type="http://schemas.openxmlformats.org/officeDocument/2006/relationships/hyperlink" Target="https://interneturok.ru/lesson/obshestvoznanie/8-klass/ekonomika/gosudarstvo-i-ekonomika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obshestvoznanie/8-klass/ekonomika/gosudarstvo-i-ekonomika-2" TargetMode="External"/><Relationship Id="rId14" Type="http://schemas.openxmlformats.org/officeDocument/2006/relationships/hyperlink" Target="mailto:tanya.motor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Links>
    <vt:vector size="24" baseType="variant">
      <vt:variant>
        <vt:i4>2293851</vt:i4>
      </vt:variant>
      <vt:variant>
        <vt:i4>9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2293851</vt:i4>
      </vt:variant>
      <vt:variant>
        <vt:i4>6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5636159</vt:i4>
      </vt:variant>
      <vt:variant>
        <vt:i4>3</vt:i4>
      </vt:variant>
      <vt:variant>
        <vt:i4>0</vt:i4>
      </vt:variant>
      <vt:variant>
        <vt:i4>5</vt:i4>
      </vt:variant>
      <vt:variant>
        <vt:lpwstr>mailto:klass8a-104@yandex.ru</vt:lpwstr>
      </vt:variant>
      <vt:variant>
        <vt:lpwstr/>
      </vt:variant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https://infourok.ru/urok-po-tehnologii-ekologiya-zhilischa-kl-3864632.html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20</cp:revision>
  <cp:lastPrinted>2020-04-11T06:56:00Z</cp:lastPrinted>
  <dcterms:created xsi:type="dcterms:W3CDTF">2020-04-10T08:12:00Z</dcterms:created>
  <dcterms:modified xsi:type="dcterms:W3CDTF">2020-04-21T15:22:00Z</dcterms:modified>
</cp:coreProperties>
</file>