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C3E1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C3E1D">
        <w:rPr>
          <w:rFonts w:ascii="Times New Roman" w:hAnsi="Times New Roman" w:cs="Times New Roman"/>
          <w:b/>
          <w:sz w:val="24"/>
          <w:szCs w:val="24"/>
        </w:rPr>
        <w:t>2</w:t>
      </w:r>
      <w:r w:rsidR="000C3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3E1D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AF4956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646B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646B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AF4956" w:rsidTr="00F325E0">
        <w:trPr>
          <w:trHeight w:val="810"/>
        </w:trPr>
        <w:tc>
          <w:tcPr>
            <w:tcW w:w="817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69" w:rsidRPr="00AF4956" w:rsidTr="00764869">
        <w:trPr>
          <w:trHeight w:val="1588"/>
        </w:trPr>
        <w:tc>
          <w:tcPr>
            <w:tcW w:w="817" w:type="dxa"/>
          </w:tcPr>
          <w:p w:rsidR="00764869" w:rsidRPr="008646B0" w:rsidRDefault="00764869" w:rsidP="00764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 2.05</w:t>
            </w:r>
          </w:p>
          <w:p w:rsidR="00764869" w:rsidRPr="008646B0" w:rsidRDefault="00764869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869" w:rsidRPr="008646B0" w:rsidRDefault="00764869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764869" w:rsidRPr="008646B0" w:rsidRDefault="00764869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Музыка на мольберте.</w:t>
            </w:r>
          </w:p>
          <w:p w:rsidR="00764869" w:rsidRPr="008646B0" w:rsidRDefault="00764869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  <w:p w:rsidR="00764869" w:rsidRPr="008646B0" w:rsidRDefault="00764869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64869" w:rsidRPr="008646B0" w:rsidRDefault="00764869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5 класс         Критская Е.Д. Сергеева Г.П.</w:t>
            </w:r>
          </w:p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Д/з стр. 139, 141</w:t>
            </w:r>
          </w:p>
        </w:tc>
        <w:tc>
          <w:tcPr>
            <w:tcW w:w="1725" w:type="dxa"/>
          </w:tcPr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РЭШ-</w:t>
            </w:r>
          </w:p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. Урок 15</w:t>
            </w:r>
          </w:p>
          <w:p w:rsidR="00764869" w:rsidRPr="008646B0" w:rsidRDefault="008646B0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869" w:rsidRPr="008646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https://resh.edu.ru/subject/lesson/7432/main/255380/</w:t>
              </w:r>
            </w:hyperlink>
          </w:p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bookmarkStart w:id="0" w:name="_GoBack"/>
            <w:bookmarkEnd w:id="0"/>
          </w:p>
        </w:tc>
        <w:tc>
          <w:tcPr>
            <w:tcW w:w="1688" w:type="dxa"/>
          </w:tcPr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11" w:type="dxa"/>
          </w:tcPr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86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86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 8928</w:t>
            </w:r>
            <w:r w:rsidRPr="0086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3465230 </w:t>
            </w: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15.00-18.00 </w:t>
            </w:r>
          </w:p>
        </w:tc>
      </w:tr>
      <w:tr w:rsidR="00764869" w:rsidRPr="00AF4956" w:rsidTr="00F325E0">
        <w:tc>
          <w:tcPr>
            <w:tcW w:w="817" w:type="dxa"/>
          </w:tcPr>
          <w:p w:rsidR="00764869" w:rsidRPr="008646B0" w:rsidRDefault="00764869" w:rsidP="00764869">
            <w:pPr>
              <w:pStyle w:val="a7"/>
              <w:spacing w:before="0" w:beforeAutospacing="0" w:after="0"/>
            </w:pPr>
            <w:r w:rsidRPr="008646B0">
              <w:t>02.05</w:t>
            </w:r>
          </w:p>
        </w:tc>
        <w:tc>
          <w:tcPr>
            <w:tcW w:w="851" w:type="dxa"/>
          </w:tcPr>
          <w:p w:rsidR="00764869" w:rsidRPr="008646B0" w:rsidRDefault="00764869" w:rsidP="004165FB">
            <w:pPr>
              <w:pStyle w:val="a7"/>
              <w:spacing w:before="0" w:beforeAutospacing="0" w:after="0"/>
            </w:pPr>
            <w:r w:rsidRPr="008646B0">
              <w:t>5Б</w:t>
            </w:r>
          </w:p>
        </w:tc>
        <w:tc>
          <w:tcPr>
            <w:tcW w:w="1701" w:type="dxa"/>
          </w:tcPr>
          <w:p w:rsidR="00764869" w:rsidRPr="008646B0" w:rsidRDefault="00764869" w:rsidP="00764869">
            <w:pPr>
              <w:pStyle w:val="a7"/>
              <w:spacing w:before="0" w:beforeAutospacing="0"/>
            </w:pPr>
            <w:r w:rsidRPr="008646B0">
              <w:t>Английский язык</w:t>
            </w:r>
          </w:p>
        </w:tc>
        <w:tc>
          <w:tcPr>
            <w:tcW w:w="2268" w:type="dxa"/>
          </w:tcPr>
          <w:p w:rsidR="00764869" w:rsidRPr="008646B0" w:rsidRDefault="00764869" w:rsidP="00764869">
            <w:pPr>
              <w:pStyle w:val="a7"/>
              <w:spacing w:before="0" w:beforeAutospacing="0"/>
            </w:pPr>
            <w:r w:rsidRPr="008646B0">
              <w:t>Способы выражения необходимости</w:t>
            </w:r>
          </w:p>
        </w:tc>
        <w:tc>
          <w:tcPr>
            <w:tcW w:w="1699" w:type="dxa"/>
          </w:tcPr>
          <w:p w:rsidR="00764869" w:rsidRPr="008646B0" w:rsidRDefault="00764869" w:rsidP="00764869">
            <w:pPr>
              <w:pStyle w:val="a7"/>
              <w:spacing w:before="0" w:beforeAutospacing="0" w:after="0"/>
            </w:pPr>
            <w:r w:rsidRPr="008646B0">
              <w:t>Вербицкая</w:t>
            </w:r>
          </w:p>
          <w:p w:rsidR="00764869" w:rsidRPr="008646B0" w:rsidRDefault="00764869" w:rsidP="00764869">
            <w:pPr>
              <w:pStyle w:val="a7"/>
              <w:spacing w:before="0" w:beforeAutospacing="0" w:after="0"/>
            </w:pPr>
            <w:r w:rsidRPr="008646B0">
              <w:t>«Форвард»</w:t>
            </w:r>
          </w:p>
          <w:p w:rsidR="00764869" w:rsidRPr="008646B0" w:rsidRDefault="00764869" w:rsidP="00764869">
            <w:pPr>
              <w:pStyle w:val="a7"/>
              <w:spacing w:before="0" w:beforeAutospacing="0" w:after="0"/>
            </w:pPr>
            <w:r w:rsidRPr="008646B0">
              <w:t xml:space="preserve">Правило </w:t>
            </w:r>
            <w:proofErr w:type="spellStart"/>
            <w:proofErr w:type="gramStart"/>
            <w:r w:rsidRPr="008646B0">
              <w:t>стр</w:t>
            </w:r>
            <w:proofErr w:type="spellEnd"/>
            <w:proofErr w:type="gramEnd"/>
            <w:r w:rsidRPr="008646B0">
              <w:t xml:space="preserve"> 64,65</w:t>
            </w:r>
          </w:p>
        </w:tc>
        <w:tc>
          <w:tcPr>
            <w:tcW w:w="1725" w:type="dxa"/>
          </w:tcPr>
          <w:p w:rsidR="00764869" w:rsidRPr="008646B0" w:rsidRDefault="00764869" w:rsidP="00764869">
            <w:pPr>
              <w:pStyle w:val="a7"/>
              <w:spacing w:before="0" w:beforeAutospacing="0" w:after="0"/>
            </w:pPr>
          </w:p>
          <w:p w:rsidR="00764869" w:rsidRPr="008646B0" w:rsidRDefault="00764869" w:rsidP="00764869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764869" w:rsidRPr="008646B0" w:rsidRDefault="00764869" w:rsidP="00764869">
            <w:pPr>
              <w:pStyle w:val="a7"/>
              <w:spacing w:before="0" w:beforeAutospacing="0" w:after="0"/>
            </w:pPr>
            <w:r w:rsidRPr="008646B0">
              <w:t>Повторить слова</w:t>
            </w:r>
          </w:p>
          <w:p w:rsidR="00764869" w:rsidRPr="008646B0" w:rsidRDefault="00764869" w:rsidP="00764869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764869" w:rsidRPr="008646B0" w:rsidRDefault="00764869" w:rsidP="00764869">
            <w:pPr>
              <w:pStyle w:val="a7"/>
              <w:spacing w:before="0" w:beforeAutospacing="0"/>
            </w:pPr>
            <w:r w:rsidRPr="008646B0">
              <w:t>02.05</w:t>
            </w:r>
          </w:p>
        </w:tc>
        <w:tc>
          <w:tcPr>
            <w:tcW w:w="1711" w:type="dxa"/>
          </w:tcPr>
          <w:p w:rsidR="00764869" w:rsidRPr="008646B0" w:rsidRDefault="00764869" w:rsidP="00764869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764869" w:rsidRPr="008646B0" w:rsidRDefault="00764869" w:rsidP="00764869">
            <w:pPr>
              <w:pStyle w:val="a7"/>
              <w:spacing w:before="0" w:beforeAutospacing="0" w:after="0"/>
            </w:pPr>
            <w:r w:rsidRPr="008646B0">
              <w:t xml:space="preserve">Электронная почта учителя, классного руководителя, </w:t>
            </w:r>
          </w:p>
          <w:p w:rsidR="00764869" w:rsidRPr="008646B0" w:rsidRDefault="00764869" w:rsidP="00764869">
            <w:pPr>
              <w:pStyle w:val="a7"/>
              <w:spacing w:before="0" w:beforeAutospacing="0"/>
            </w:pPr>
            <w:proofErr w:type="spellStart"/>
            <w:r w:rsidRPr="008646B0">
              <w:rPr>
                <w:lang w:val="en-US"/>
              </w:rPr>
              <w:t>WhatsApp</w:t>
            </w:r>
            <w:proofErr w:type="spellEnd"/>
            <w:r w:rsidRPr="008646B0">
              <w:t>, Ежедневно 15.00-18.00</w:t>
            </w:r>
          </w:p>
        </w:tc>
      </w:tr>
      <w:tr w:rsidR="00764869" w:rsidRPr="00AF4956" w:rsidTr="00F325E0">
        <w:tc>
          <w:tcPr>
            <w:tcW w:w="817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глагола. Употребление времен</w:t>
            </w:r>
          </w:p>
        </w:tc>
        <w:tc>
          <w:tcPr>
            <w:tcW w:w="1699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П.120,122, упр.687  в тетради</w:t>
            </w:r>
          </w:p>
        </w:tc>
        <w:tc>
          <w:tcPr>
            <w:tcW w:w="1725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упр.687 в тетради</w:t>
            </w:r>
          </w:p>
        </w:tc>
        <w:tc>
          <w:tcPr>
            <w:tcW w:w="1688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</w:tcPr>
          <w:p w:rsidR="00764869" w:rsidRPr="008646B0" w:rsidRDefault="008646B0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869" w:rsidRPr="008646B0" w:rsidRDefault="00764869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6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64869" w:rsidRPr="00AF4956" w:rsidTr="00F325E0">
        <w:tc>
          <w:tcPr>
            <w:tcW w:w="817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Станюкович К.М. Рассказ «Рождественская ночь»</w:t>
            </w:r>
          </w:p>
        </w:tc>
        <w:tc>
          <w:tcPr>
            <w:tcW w:w="1699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hyperlink r:id="rId8" w:history="1">
              <w:r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http://lib.ru/RUSSLIT/STANYUKOWICH/ro</w:t>
              </w:r>
              <w:r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noch.txt</w:t>
              </w:r>
            </w:hyperlink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64869" w:rsidRPr="008646B0" w:rsidRDefault="008646B0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1688" w:type="dxa"/>
          </w:tcPr>
          <w:p w:rsidR="00764869" w:rsidRPr="008646B0" w:rsidRDefault="008646B0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764869" w:rsidRPr="008646B0" w:rsidRDefault="008646B0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64869" w:rsidRPr="008646B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6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руководителя  </w:t>
            </w:r>
          </w:p>
          <w:p w:rsidR="00764869" w:rsidRPr="008646B0" w:rsidRDefault="00764869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646B0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C3E1D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165FB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64869"/>
    <w:rsid w:val="0077281B"/>
    <w:rsid w:val="00782EBF"/>
    <w:rsid w:val="007F4BFB"/>
    <w:rsid w:val="00801910"/>
    <w:rsid w:val="00847954"/>
    <w:rsid w:val="00855592"/>
    <w:rsid w:val="00861F14"/>
    <w:rsid w:val="008646B0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AF4956"/>
    <w:rsid w:val="00B0772E"/>
    <w:rsid w:val="00C10644"/>
    <w:rsid w:val="00C26554"/>
    <w:rsid w:val="00C401D5"/>
    <w:rsid w:val="00C72634"/>
    <w:rsid w:val="00C81BDC"/>
    <w:rsid w:val="00C849AC"/>
    <w:rsid w:val="00C87E85"/>
    <w:rsid w:val="00D55E9C"/>
    <w:rsid w:val="00D65EE8"/>
    <w:rsid w:val="00E27878"/>
    <w:rsid w:val="00E31E1F"/>
    <w:rsid w:val="00E63664"/>
    <w:rsid w:val="00E70CEF"/>
    <w:rsid w:val="00E77E55"/>
    <w:rsid w:val="00EE7751"/>
    <w:rsid w:val="00F325E0"/>
    <w:rsid w:val="00F76714"/>
    <w:rsid w:val="00FB663B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31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RUSSLIT/STANYUKOWICH/ronoch.t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32/main/25538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EB1E-9A92-4C3B-B964-7F5B1672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2020-05-01T13:39:00Z</dcterms:modified>
</cp:coreProperties>
</file>