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010D">
        <w:rPr>
          <w:rFonts w:ascii="Times New Roman" w:hAnsi="Times New Roman" w:cs="Times New Roman"/>
          <w:b/>
          <w:sz w:val="24"/>
          <w:szCs w:val="24"/>
        </w:rPr>
        <w:t>класса 4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0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FB69AC" w:rsidRDefault="0033010D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702ED7" w:rsidRDefault="0033010D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8E7ED5" w:rsidRDefault="0033010D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6E0828" w:rsidRDefault="0033010D" w:rsidP="00210F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91">
              <w:rPr>
                <w:rFonts w:ascii="Times New Roman" w:hAnsi="Times New Roman" w:cs="Times New Roman"/>
                <w:sz w:val="24"/>
                <w:szCs w:val="24"/>
              </w:rPr>
              <w:t>Ф.г</w:t>
            </w:r>
            <w:proofErr w:type="gramStart"/>
            <w:r w:rsidRPr="00311F9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1F91">
              <w:rPr>
                <w:rFonts w:ascii="Times New Roman" w:hAnsi="Times New Roman" w:cs="Times New Roman"/>
                <w:sz w:val="24"/>
                <w:szCs w:val="24"/>
              </w:rPr>
              <w:t>овременное</w:t>
            </w:r>
            <w:proofErr w:type="spellEnd"/>
            <w:r w:rsidRPr="00311F9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российское законодательство. Гражданское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6E0828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10D" w:rsidRPr="006E0828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91">
              <w:rPr>
                <w:rFonts w:ascii="Times New Roman" w:hAnsi="Times New Roman" w:cs="Times New Roman"/>
                <w:sz w:val="24"/>
                <w:szCs w:val="24"/>
              </w:rPr>
              <w:t>§28, с.309-310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6E0828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3010D" w:rsidRPr="003919E9" w:rsidRDefault="0030249D" w:rsidP="00210FF9">
            <w:pPr>
              <w:rPr>
                <w:rFonts w:ascii="Times New Roman" w:hAnsi="Times New Roman" w:cs="Times New Roman"/>
              </w:rPr>
            </w:pPr>
            <w:hyperlink r:id="rId5" w:history="1">
              <w:r w:rsidR="0033010D" w:rsidRPr="003919E9">
                <w:rPr>
                  <w:rStyle w:val="a3"/>
                  <w:rFonts w:ascii="Times New Roman" w:hAnsi="Times New Roman" w:cs="Times New Roman"/>
                </w:rPr>
                <w:t>https://www.youtube.com/watch?v=gsW2-AWiB1A</w:t>
              </w:r>
            </w:hyperlink>
          </w:p>
          <w:p w:rsidR="0033010D" w:rsidRPr="006E0828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6E0828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6E0828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582014" w:rsidRDefault="0033010D" w:rsidP="00C45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582014" w:rsidRDefault="0033010D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3010D" w:rsidRPr="00582014" w:rsidRDefault="0033010D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010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8E7ED5" w:rsidRDefault="0033010D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E06C2B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 xml:space="preserve">Первые годы правления Александра Ι. </w:t>
            </w:r>
          </w:p>
          <w:p w:rsidR="0033010D" w:rsidRPr="00E06C2B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spellEnd"/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. Основание городов-курортов на КМВ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E06C2B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eastAsia="Calibri" w:hAnsi="Times New Roman" w:cs="Times New Roman"/>
                <w:sz w:val="24"/>
                <w:szCs w:val="24"/>
              </w:rPr>
              <w:t>Сахаров А.Н., Боханов  А.Н. История России. XVIII – XIX века. Ч.2.</w:t>
            </w:r>
          </w:p>
          <w:p w:rsidR="0033010D" w:rsidRPr="00E06C2B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§10-11, стр.96-108</w:t>
            </w:r>
          </w:p>
          <w:p w:rsidR="0033010D" w:rsidRPr="00E06C2B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E06C2B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3010D" w:rsidRPr="00E06C2B" w:rsidRDefault="0030249D" w:rsidP="00210FF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33010D" w:rsidRPr="00E06C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https://www.youtube.com/watch?v=_4yA1Cy9bq0</w:t>
              </w:r>
            </w:hyperlink>
          </w:p>
          <w:p w:rsidR="0033010D" w:rsidRPr="00E06C2B" w:rsidRDefault="0030249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010D" w:rsidRPr="00E06C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https://tourlib.net/statti_tourism/kvm-istoria.htm</w:t>
              </w:r>
            </w:hyperlink>
          </w:p>
          <w:p w:rsidR="0033010D" w:rsidRPr="00E06C2B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E06C2B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E06C2B" w:rsidRDefault="0033010D" w:rsidP="0021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Pr="0048388D" w:rsidRDefault="0033010D" w:rsidP="00C45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3010D" w:rsidRPr="00495B7B" w:rsidRDefault="0033010D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010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мутаций.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48 </w:t>
            </w:r>
          </w:p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33010D" w:rsidRDefault="003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010D">
                <w:rPr>
                  <w:rStyle w:val="a3"/>
                </w:rPr>
                <w:t>https://onlinetestpad.com/ru/testview/109246-izmenchivost-5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3010D">
                <w:rPr>
                  <w:rStyle w:val="a3"/>
                </w:rPr>
                <w:t>https://www.youtube.com/watch?v=qPgsWMcixQc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8.04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3010D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59C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решения задач по теме «Работа и мощность постоянного тока. Закон Ома для полной цепи».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059CA" w:rsidRDefault="001059CA"/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задачи.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</w:tr>
      <w:tr w:rsidR="001059C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производной для отыскания наибольших и наименьших значений величин»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Мордкович, «Алгебра и начала анализа»,§46, </w:t>
            </w:r>
          </w:p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44.43б, 44.66г,45.13а, 46.23б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r>
              <w:t xml:space="preserve">Выполнить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</w:t>
            </w:r>
          </w:p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в тетради и отправить на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§44-46 </w:t>
            </w:r>
          </w:p>
          <w:p w:rsidR="001059CA" w:rsidRDefault="001059CA" w:rsidP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30249D" w:rsidP="0033010D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0" w:history="1">
              <w:r w:rsidR="001059CA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059CA" w:rsidRPr="008E7ED5" w:rsidRDefault="001059CA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30249D" w:rsidP="005F54E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1" w:history="1">
              <w:r w:rsidR="001059CA" w:rsidRPr="00C43412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059CA" w:rsidRPr="008E7ED5" w:rsidRDefault="001059CA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</w:tr>
      <w:tr w:rsidR="001059C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30249D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59CA"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="001059CA">
                <w:rPr>
                  <w:rStyle w:val="a3"/>
                  <w:rFonts w:ascii="Times New Roman" w:hAnsi="Times New Roman" w:cs="Times New Roman"/>
                </w:rPr>
                <w:t>.</w:t>
              </w:r>
              <w:r w:rsidR="001059CA"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="001059CA">
                <w:rPr>
                  <w:rStyle w:val="a3"/>
                  <w:rFonts w:ascii="Times New Roman" w:hAnsi="Times New Roman" w:cs="Times New Roman"/>
                </w:rPr>
                <w:t>0509@</w:t>
              </w:r>
              <w:r w:rsidR="001059CA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="001059CA">
                <w:rPr>
                  <w:rStyle w:val="a3"/>
                  <w:rFonts w:ascii="Times New Roman" w:hAnsi="Times New Roman" w:cs="Times New Roman"/>
                </w:rPr>
                <w:t>.</w:t>
              </w:r>
              <w:r w:rsidR="001059CA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1059CA" w:rsidRPr="00DD7DE8">
              <w:rPr>
                <w:rFonts w:ascii="Times New Roman" w:hAnsi="Times New Roman" w:cs="Times New Roman"/>
              </w:rPr>
              <w:t xml:space="preserve"> </w:t>
            </w:r>
          </w:p>
          <w:p w:rsidR="001059CA" w:rsidRDefault="0030249D" w:rsidP="001646FE">
            <w:pPr>
              <w:rPr>
                <w:rFonts w:ascii="Times New Roman" w:hAnsi="Times New Roman" w:cs="Times New Roman"/>
              </w:rPr>
            </w:pPr>
            <w:hyperlink r:id="rId13" w:history="1">
              <w:r w:rsidR="001059CA"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 w:rsidR="001059CA">
                <w:rPr>
                  <w:rStyle w:val="a3"/>
                  <w:rFonts w:ascii="Times New Roman" w:hAnsi="Times New Roman" w:cs="Times New Roman"/>
                </w:rPr>
                <w:t>.1@</w:t>
              </w:r>
              <w:r w:rsidR="001059CA"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 w:rsidR="001059CA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059CA"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1059CA" w:rsidRDefault="0010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A" w:rsidRDefault="001059CA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059CA" w:rsidRDefault="001059CA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</w:t>
            </w:r>
          </w:p>
        </w:tc>
      </w:tr>
    </w:tbl>
    <w:p w:rsidR="0022540A" w:rsidRDefault="0022540A"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059CA"/>
    <w:rsid w:val="001646FE"/>
    <w:rsid w:val="001D68A4"/>
    <w:rsid w:val="0022540A"/>
    <w:rsid w:val="00255BE3"/>
    <w:rsid w:val="002F3FF8"/>
    <w:rsid w:val="0030249D"/>
    <w:rsid w:val="0033010D"/>
    <w:rsid w:val="00346C8E"/>
    <w:rsid w:val="003D3763"/>
    <w:rsid w:val="003D4F9D"/>
    <w:rsid w:val="00424A2A"/>
    <w:rsid w:val="004367E1"/>
    <w:rsid w:val="004B19E2"/>
    <w:rsid w:val="006B15A1"/>
    <w:rsid w:val="006F167B"/>
    <w:rsid w:val="0070352C"/>
    <w:rsid w:val="007377A6"/>
    <w:rsid w:val="007E2AE5"/>
    <w:rsid w:val="0087073C"/>
    <w:rsid w:val="009C75DB"/>
    <w:rsid w:val="00A572F4"/>
    <w:rsid w:val="00A91BBD"/>
    <w:rsid w:val="00B43BF4"/>
    <w:rsid w:val="00C92940"/>
    <w:rsid w:val="00DC6492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109246-izmenchivost-5" TargetMode="External"/><Relationship Id="rId13" Type="http://schemas.openxmlformats.org/officeDocument/2006/relationships/hyperlink" Target="mailto:borowikova.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urlib.net/statti_tourism/kvm-istoria.htm" TargetMode="External"/><Relationship Id="rId12" Type="http://schemas.openxmlformats.org/officeDocument/2006/relationships/hyperlink" Target="mailto:lyubov.kayzer050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4yA1Cy9bq0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hyperlink" Target="https://www.youtube.com/watch?v=gsW2-AWiB1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orobeva.viktoriya.7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PgsWMcixQ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2020-04-10T19:28:00Z</dcterms:created>
  <dcterms:modified xsi:type="dcterms:W3CDTF">2020-05-02T20:14:00Z</dcterms:modified>
</cp:coreProperties>
</file>