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1" w:rsidRDefault="00A603D2" w:rsidP="00BB2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BB26C1">
        <w:rPr>
          <w:rFonts w:ascii="Times New Roman" w:hAnsi="Times New Roman"/>
          <w:b/>
          <w:sz w:val="24"/>
          <w:szCs w:val="24"/>
        </w:rPr>
        <w:t xml:space="preserve"> класса 7 мая</w:t>
      </w:r>
    </w:p>
    <w:p w:rsidR="00BB26C1" w:rsidRDefault="00BB26C1" w:rsidP="00BB2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1" w:rsidRDefault="00A603D2" w:rsidP="00BB2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С.В.</w:t>
      </w:r>
    </w:p>
    <w:p w:rsidR="00BB26C1" w:rsidRDefault="00BB26C1" w:rsidP="00BB2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6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BB26C1" w:rsidTr="00A603D2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B26C1" w:rsidTr="00A603D2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6C1" w:rsidTr="00A603D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1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 упражнений «На лугу»  Игры: «Волк  во  рву»,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1" w:rsidRDefault="00BB26C1" w:rsidP="00032BF0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1" w:rsidRDefault="00BB26C1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A0" w:rsidTr="00A603D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5B02A0" w:rsidRDefault="005B02A0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Pr="005B02A0" w:rsidRDefault="005B02A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5B02A0">
              <w:rPr>
                <w:rFonts w:ascii="Times New Roman" w:hAnsi="Times New Roman" w:cs="Times New Roman"/>
                <w:sz w:val="24"/>
                <w:szCs w:val="28"/>
              </w:rPr>
              <w:t>Дом, который звучит</w:t>
            </w:r>
            <w:r w:rsidRPr="005B02A0">
              <w:rPr>
                <w:rFonts w:ascii="Times New Roman" w:hAnsi="Times New Roman" w:cs="Times New Roman"/>
                <w:szCs w:val="28"/>
              </w:rPr>
              <w:t>.</w:t>
            </w:r>
          </w:p>
          <w:p w:rsidR="005B02A0" w:rsidRPr="005B02A0" w:rsidRDefault="005B02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1 класс         Критская Е.Д. Сергеева Г.П.</w:t>
            </w:r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стр. 71 –</w:t>
            </w:r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Инфо-урок </w:t>
            </w:r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звучит»-1кл.</w:t>
            </w:r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https://infourok.ru/videouroki/1861</w:t>
              </w:r>
            </w:hyperlink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«Муха-цокотуха»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аключительный хор и пляска.</w:t>
            </w:r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https://youtu.be/nraBuO4I390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zolo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evskaya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02A0" w:rsidRDefault="005B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A603D2" w:rsidTr="00A603D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EF5084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«Бараны»</w:t>
            </w:r>
          </w:p>
          <w:p w:rsidR="00A603D2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</w:t>
            </w:r>
          </w:p>
          <w:p w:rsidR="00A603D2" w:rsidRDefault="00A603D2" w:rsidP="00A603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«Вежливый ослик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A603D2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С.35-39</w:t>
            </w:r>
          </w:p>
          <w:p w:rsidR="00A603D2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603D2" w:rsidTr="00A603D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EF5084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Произношение 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 слов  с  сочетаниями 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Pr="005B02A0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 Г. </w:t>
            </w:r>
            <w:proofErr w:type="spellStart"/>
            <w:r w:rsidRPr="005B02A0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5B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A0">
              <w:rPr>
                <w:rFonts w:ascii="Times New Roman" w:hAnsi="Times New Roman"/>
                <w:sz w:val="24"/>
                <w:szCs w:val="24"/>
              </w:rPr>
              <w:lastRenderedPageBreak/>
              <w:t>«Русский язык 1 класс»  с. 57</w:t>
            </w:r>
          </w:p>
          <w:p w:rsidR="00A603D2" w:rsidRPr="005B02A0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A0">
              <w:rPr>
                <w:rFonts w:ascii="Times New Roman" w:hAnsi="Times New Roman"/>
                <w:sz w:val="24"/>
                <w:szCs w:val="24"/>
              </w:rPr>
              <w:t>прочитать и запомнить правило</w:t>
            </w:r>
          </w:p>
          <w:p w:rsidR="00A603D2" w:rsidRPr="005B02A0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A0">
              <w:rPr>
                <w:rFonts w:ascii="Times New Roman" w:hAnsi="Times New Roman"/>
                <w:sz w:val="24"/>
                <w:szCs w:val="24"/>
              </w:rPr>
              <w:t>С.56 упр101,105-устно</w:t>
            </w:r>
          </w:p>
          <w:p w:rsidR="00A603D2" w:rsidRPr="005B02A0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A0">
              <w:rPr>
                <w:rFonts w:ascii="Times New Roman" w:hAnsi="Times New Roman"/>
                <w:sz w:val="24"/>
                <w:szCs w:val="24"/>
              </w:rPr>
              <w:t xml:space="preserve"> с.56 упр.100, 103,104 –</w:t>
            </w:r>
          </w:p>
          <w:p w:rsidR="00A603D2" w:rsidRPr="005B02A0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A0">
              <w:rPr>
                <w:rFonts w:ascii="Times New Roman" w:hAnsi="Times New Roman"/>
                <w:sz w:val="24"/>
                <w:szCs w:val="24"/>
              </w:rPr>
              <w:t>записать в тетрадь</w:t>
            </w:r>
          </w:p>
          <w:p w:rsidR="00A603D2" w:rsidRDefault="00A603D2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A0">
              <w:rPr>
                <w:rFonts w:ascii="Times New Roman" w:hAnsi="Times New Roman"/>
                <w:sz w:val="24"/>
                <w:szCs w:val="24"/>
              </w:rPr>
              <w:t>с.57 правило наизусть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5B02A0" w:rsidP="00A6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603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</w:t>
              </w:r>
              <w:r w:rsidR="00A603D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eachers/hometasks</w:t>
              </w:r>
            </w:hyperlink>
            <w:r w:rsidR="00A603D2">
              <w:t xml:space="preserve"> </w:t>
            </w:r>
          </w:p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Default="00A603D2" w:rsidP="00032BF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2" w:rsidRPr="00A603D2" w:rsidRDefault="00A603D2" w:rsidP="000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BB26C1" w:rsidRDefault="00BB26C1" w:rsidP="00BB26C1"/>
    <w:p w:rsidR="00BB26C1" w:rsidRDefault="00BB26C1" w:rsidP="00BB26C1"/>
    <w:p w:rsidR="006D335D" w:rsidRDefault="006D335D"/>
    <w:sectPr w:rsidR="006D335D" w:rsidSect="00BB26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31"/>
    <w:rsid w:val="005B02A0"/>
    <w:rsid w:val="00663031"/>
    <w:rsid w:val="006665DD"/>
    <w:rsid w:val="006D335D"/>
    <w:rsid w:val="00A603D2"/>
    <w:rsid w:val="00BB26C1"/>
    <w:rsid w:val="00D407F1"/>
    <w:rsid w:val="00E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6C1"/>
    <w:rPr>
      <w:color w:val="0000FF"/>
      <w:u w:val="single"/>
    </w:rPr>
  </w:style>
  <w:style w:type="paragraph" w:styleId="a4">
    <w:name w:val="No Spacing"/>
    <w:uiPriority w:val="1"/>
    <w:qFormat/>
    <w:rsid w:val="005B0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6C1"/>
    <w:rPr>
      <w:color w:val="0000FF"/>
      <w:u w:val="single"/>
    </w:rPr>
  </w:style>
  <w:style w:type="paragraph" w:styleId="a4">
    <w:name w:val="No Spacing"/>
    <w:uiPriority w:val="1"/>
    <w:qFormat/>
    <w:rsid w:val="005B0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raBuO4I390" TargetMode="External"/><Relationship Id="rId5" Type="http://schemas.openxmlformats.org/officeDocument/2006/relationships/hyperlink" Target="https://infourok.ru/videouroki/18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2020-05-02T12:42:00Z</dcterms:created>
  <dcterms:modified xsi:type="dcterms:W3CDTF">2020-05-05T14:38:00Z</dcterms:modified>
</cp:coreProperties>
</file>