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54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8 мая</w:t>
      </w:r>
    </w:p>
    <w:p w:rsidR="00F06654" w:rsidRPr="00C81BDC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654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</w:p>
    <w:p w:rsidR="00F06654" w:rsidRPr="00C81BDC" w:rsidRDefault="00F06654" w:rsidP="00F0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F06654" w:rsidRPr="003716F8" w:rsidTr="00D02D21">
        <w:trPr>
          <w:trHeight w:val="255"/>
        </w:trPr>
        <w:tc>
          <w:tcPr>
            <w:tcW w:w="817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06654" w:rsidRPr="003716F8" w:rsidRDefault="00F06654" w:rsidP="00D0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06654" w:rsidRPr="003716F8" w:rsidRDefault="00F06654" w:rsidP="00D0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06654" w:rsidRPr="003716F8" w:rsidTr="00D02D21">
        <w:trPr>
          <w:trHeight w:val="810"/>
        </w:trPr>
        <w:tc>
          <w:tcPr>
            <w:tcW w:w="817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54" w:rsidRPr="003716F8" w:rsidTr="00D02D21">
        <w:tc>
          <w:tcPr>
            <w:tcW w:w="817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06654" w:rsidRPr="006D4629" w:rsidRDefault="006D4629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06654" w:rsidRPr="006D4629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Секреты  диалога: учимся  разговаривать  друг  с  другом и </w:t>
            </w:r>
            <w:proofErr w:type="gramStart"/>
            <w:r w:rsidRPr="006D4629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D4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1699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5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6654" w:rsidRPr="003716F8" w:rsidTr="00D02D21">
        <w:tc>
          <w:tcPr>
            <w:tcW w:w="817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06654" w:rsidRPr="003716F8" w:rsidRDefault="00F06654" w:rsidP="00D02D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 малого  мяча  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</w:t>
            </w:r>
            <w:r w:rsidR="00D154A4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 w:rsidR="00D154A4">
              <w:rPr>
                <w:rFonts w:ascii="Times New Roman" w:hAnsi="Times New Roman"/>
                <w:sz w:val="24"/>
                <w:szCs w:val="24"/>
              </w:rPr>
              <w:t xml:space="preserve"> стоя  грудью  в 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метания. Подвижная игра «Попади в мяч»</w:t>
            </w:r>
          </w:p>
        </w:tc>
        <w:tc>
          <w:tcPr>
            <w:tcW w:w="1699" w:type="dxa"/>
          </w:tcPr>
          <w:p w:rsidR="00F06654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54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54" w:rsidRPr="003716F8" w:rsidRDefault="00F06654" w:rsidP="00F0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</w:t>
            </w:r>
          </w:p>
        </w:tc>
        <w:tc>
          <w:tcPr>
            <w:tcW w:w="1725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6654" w:rsidRPr="003716F8" w:rsidTr="00D02D21">
        <w:tc>
          <w:tcPr>
            <w:tcW w:w="817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06654" w:rsidRPr="003716F8" w:rsidRDefault="00D154A4" w:rsidP="00D154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 нужны  автомобили? Зачем  нужны  поезда? Зачем  строят  корабли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 правила  пожарной  безопасности. Какие  опасности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нас  подстерегают  в  помещении?</w:t>
            </w:r>
          </w:p>
        </w:tc>
        <w:tc>
          <w:tcPr>
            <w:tcW w:w="1699" w:type="dxa"/>
          </w:tcPr>
          <w:p w:rsidR="00F06654" w:rsidRPr="00074E24" w:rsidRDefault="00D154A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Плешаков Окружающий мир» с.60-65</w:t>
            </w:r>
          </w:p>
          <w:p w:rsidR="00F06654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4E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>с. 3</w:t>
            </w:r>
            <w:r w:rsidR="00D154A4">
              <w:rPr>
                <w:rFonts w:ascii="Times New Roman" w:hAnsi="Times New Roman"/>
                <w:sz w:val="24"/>
                <w:szCs w:val="24"/>
              </w:rPr>
              <w:t>9-43</w:t>
            </w:r>
          </w:p>
        </w:tc>
        <w:tc>
          <w:tcPr>
            <w:tcW w:w="1725" w:type="dxa"/>
          </w:tcPr>
          <w:p w:rsidR="00F06654" w:rsidRPr="00AB050C" w:rsidRDefault="006D4629" w:rsidP="00D02D2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6654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  <w:r w:rsidR="00F06654" w:rsidRPr="00AB050C">
              <w:t xml:space="preserve"> </w:t>
            </w:r>
          </w:p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6654" w:rsidRPr="003716F8" w:rsidRDefault="00F06654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D4629" w:rsidRPr="003716F8" w:rsidTr="00D02D21">
        <w:trPr>
          <w:trHeight w:val="441"/>
        </w:trPr>
        <w:tc>
          <w:tcPr>
            <w:tcW w:w="817" w:type="dxa"/>
          </w:tcPr>
          <w:p w:rsidR="006D4629" w:rsidRPr="003716F8" w:rsidRDefault="006D4629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6D4629" w:rsidRPr="003716F8" w:rsidRDefault="006D4629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6D4629" w:rsidRPr="003716F8" w:rsidRDefault="006D4629" w:rsidP="00D02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6D4629" w:rsidRDefault="006D4629">
            <w:pPr>
              <w:pStyle w:val="a5"/>
              <w:rPr>
                <w:szCs w:val="28"/>
              </w:rPr>
            </w:pPr>
            <w:r>
              <w:rPr>
                <w:sz w:val="24"/>
                <w:szCs w:val="28"/>
              </w:rPr>
              <w:t>Дом, который звучит</w:t>
            </w:r>
            <w:r>
              <w:rPr>
                <w:szCs w:val="28"/>
              </w:rPr>
              <w:t>.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99" w:type="dxa"/>
          </w:tcPr>
          <w:p w:rsidR="006D4629" w:rsidRDefault="006D4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1 класс         Критская Е.Д. Сергеева Г.П.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стр. 71 –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Инфо-урок 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звучит»-1кл.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https://infourok.ru/videouroki/1861</w:t>
              </w:r>
            </w:hyperlink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«Муха-цокотуха»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аключительный хор и пляска.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https://youtu.be/nraBuO4I390</w:t>
            </w:r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D4629" w:rsidRP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zolo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evskaya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6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F06654" w:rsidRDefault="00F06654" w:rsidP="00F06654"/>
    <w:p w:rsidR="006F0AF8" w:rsidRDefault="006F0AF8"/>
    <w:sectPr w:rsidR="006F0AF8" w:rsidSect="008C4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4"/>
    <w:rsid w:val="006D4629"/>
    <w:rsid w:val="006F0AF8"/>
    <w:rsid w:val="007F6AF0"/>
    <w:rsid w:val="00C4790F"/>
    <w:rsid w:val="00D154A4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654"/>
    <w:pPr>
      <w:ind w:left="720"/>
      <w:contextualSpacing/>
    </w:pPr>
  </w:style>
  <w:style w:type="paragraph" w:styleId="a5">
    <w:name w:val="No Spacing"/>
    <w:uiPriority w:val="1"/>
    <w:qFormat/>
    <w:rsid w:val="006D4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654"/>
    <w:pPr>
      <w:ind w:left="720"/>
      <w:contextualSpacing/>
    </w:pPr>
  </w:style>
  <w:style w:type="paragraph" w:styleId="a5">
    <w:name w:val="No Spacing"/>
    <w:uiPriority w:val="1"/>
    <w:qFormat/>
    <w:rsid w:val="006D4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861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3</cp:revision>
  <dcterms:created xsi:type="dcterms:W3CDTF">2020-05-02T12:17:00Z</dcterms:created>
  <dcterms:modified xsi:type="dcterms:W3CDTF">2020-05-05T15:22:00Z</dcterms:modified>
</cp:coreProperties>
</file>