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4B6871" w:rsidRDefault="006D560C" w:rsidP="006D56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B687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687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C0107C" w:rsidTr="004D7C87">
        <w:trPr>
          <w:trHeight w:val="258"/>
        </w:trPr>
        <w:tc>
          <w:tcPr>
            <w:tcW w:w="789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C0107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C0107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C0107C" w:rsidTr="00EA7172">
        <w:trPr>
          <w:trHeight w:val="819"/>
        </w:trPr>
        <w:tc>
          <w:tcPr>
            <w:tcW w:w="789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4E" w:rsidRPr="00C0107C" w:rsidTr="00EA7172">
        <w:trPr>
          <w:trHeight w:val="819"/>
        </w:trPr>
        <w:tc>
          <w:tcPr>
            <w:tcW w:w="789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Из поэзии Серебряного века. С.А. Есенин</w:t>
            </w:r>
            <w:proofErr w:type="gramStart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 xml:space="preserve"> Судьба и творчество поэта. Чтение и анализ стихотворений о Родине, природе.</w:t>
            </w:r>
          </w:p>
        </w:tc>
        <w:tc>
          <w:tcPr>
            <w:tcW w:w="164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Учебник Литература 9 класс часть 2    Т.Ф. Курдюмова</w:t>
            </w:r>
          </w:p>
        </w:tc>
        <w:tc>
          <w:tcPr>
            <w:tcW w:w="1668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Электронная книга со стихами С.А. Есенина</w:t>
            </w:r>
          </w:p>
        </w:tc>
        <w:tc>
          <w:tcPr>
            <w:tcW w:w="163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Д.З. Выразительно читать стихотворения Есенина о Родине</w:t>
            </w:r>
            <w:proofErr w:type="gramStart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природе.</w:t>
            </w:r>
          </w:p>
        </w:tc>
        <w:tc>
          <w:tcPr>
            <w:tcW w:w="134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18. 05</w:t>
            </w:r>
          </w:p>
        </w:tc>
        <w:tc>
          <w:tcPr>
            <w:tcW w:w="1944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C0107C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6D4E" w:rsidRPr="00C0107C" w:rsidTr="00EA7172">
        <w:trPr>
          <w:trHeight w:val="516"/>
        </w:trPr>
        <w:tc>
          <w:tcPr>
            <w:tcW w:w="789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Из поэзии Серебряного века.  С.А. Есенин. Стихотворение « Спит ковыль. Равнина дорогая</w:t>
            </w:r>
            <w:proofErr w:type="gramStart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 xml:space="preserve">..», « </w:t>
            </w:r>
            <w:proofErr w:type="gramEnd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Гой ты, Русь, моя…»</w:t>
            </w:r>
          </w:p>
        </w:tc>
        <w:tc>
          <w:tcPr>
            <w:tcW w:w="164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Учебник. Литература 9 класс 2 часть  Т.Ф. Курдюмова</w:t>
            </w:r>
          </w:p>
        </w:tc>
        <w:tc>
          <w:tcPr>
            <w:tcW w:w="1668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Электронная книга со стихами С.А. Есенина.</w:t>
            </w:r>
          </w:p>
        </w:tc>
        <w:tc>
          <w:tcPr>
            <w:tcW w:w="163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Д.З. Письменный анализ стихотворения « Спит ковыль. Равнина дорогая…»</w:t>
            </w:r>
          </w:p>
        </w:tc>
        <w:tc>
          <w:tcPr>
            <w:tcW w:w="134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18. 05.</w:t>
            </w:r>
          </w:p>
        </w:tc>
        <w:tc>
          <w:tcPr>
            <w:tcW w:w="1944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C0107C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</w:tc>
      </w:tr>
      <w:tr w:rsidR="00456D4E" w:rsidRPr="00C0107C" w:rsidTr="00EA7172">
        <w:trPr>
          <w:trHeight w:val="516"/>
        </w:trPr>
        <w:tc>
          <w:tcPr>
            <w:tcW w:w="789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график. Повторение, подготовка к ГИА</w:t>
            </w:r>
          </w:p>
        </w:tc>
        <w:tc>
          <w:tcPr>
            <w:tcW w:w="164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, №1034, №1035</w:t>
            </w:r>
          </w:p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6D4E">
              <w:rPr>
                <w:rFonts w:ascii="Times New Roman" w:hAnsi="Times New Roman" w:cs="Times New Roman"/>
                <w:sz w:val="24"/>
                <w:szCs w:val="24"/>
              </w:rPr>
              <w:t>у – ОГЭ- №11,23</w:t>
            </w:r>
          </w:p>
        </w:tc>
        <w:tc>
          <w:tcPr>
            <w:tcW w:w="163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(текст на электронной почте класса) с пояснениями </w:t>
            </w:r>
            <w:r w:rsidRPr="00456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прслать фото</w:t>
            </w:r>
          </w:p>
          <w:p w:rsidR="00456D4E" w:rsidRPr="00456D4E" w:rsidRDefault="00491544" w:rsidP="009919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456D4E" w:rsidRPr="00456D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342" w:type="dxa"/>
          </w:tcPr>
          <w:p w:rsidR="00456D4E" w:rsidRPr="00456D4E" w:rsidRDefault="00456D4E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944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56D4E" w:rsidRPr="00C0107C" w:rsidRDefault="00491544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456D4E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  </w:t>
            </w:r>
          </w:p>
          <w:p w:rsidR="00456D4E" w:rsidRPr="00C0107C" w:rsidRDefault="0049154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6D4E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456D4E"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4E" w:rsidRPr="00C0107C" w:rsidRDefault="00456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456D4E" w:rsidRPr="00C0107C" w:rsidTr="00EA7172">
        <w:trPr>
          <w:trHeight w:val="516"/>
        </w:trPr>
        <w:tc>
          <w:tcPr>
            <w:tcW w:w="789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56D4E" w:rsidRPr="00C0107C" w:rsidRDefault="00456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знаний, умений и навыков по подготовке к итоговой контрольной работе по курсу химии 8-9 класса.</w:t>
            </w:r>
          </w:p>
        </w:tc>
        <w:tc>
          <w:tcPr>
            <w:tcW w:w="1642" w:type="dxa"/>
          </w:tcPr>
          <w:p w:rsidR="00456D4E" w:rsidRPr="00030782" w:rsidRDefault="00456D4E" w:rsidP="009919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§ 36  учебника, упр. со стр. 271-272, и задания. Смотри задания и алгоритмы после тех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арты.</w:t>
            </w:r>
          </w:p>
        </w:tc>
        <w:tc>
          <w:tcPr>
            <w:tcW w:w="1668" w:type="dxa"/>
          </w:tcPr>
          <w:p w:rsidR="00456D4E" w:rsidRDefault="00491544" w:rsidP="0099191D">
            <w:hyperlink r:id="rId13" w:history="1">
              <w:r w:rsidR="00456D4E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456D4E" w:rsidRDefault="00456D4E" w:rsidP="0099191D"/>
          <w:p w:rsidR="00456D4E" w:rsidRPr="00080764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со стр.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271-272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варианты заданий.  </w:t>
            </w:r>
            <w:r w:rsidRPr="00080764">
              <w:rPr>
                <w:rFonts w:ascii="Times New Roman" w:hAnsi="Times New Roman"/>
                <w:sz w:val="24"/>
                <w:szCs w:val="24"/>
              </w:rPr>
              <w:t xml:space="preserve">При выполнении работы обязательно использовать  </w:t>
            </w:r>
            <w:r>
              <w:rPr>
                <w:rFonts w:ascii="Times New Roman" w:hAnsi="Times New Roman"/>
                <w:sz w:val="24"/>
                <w:szCs w:val="24"/>
              </w:rPr>
              <w:t>алгоритм решения.</w:t>
            </w:r>
          </w:p>
        </w:tc>
        <w:tc>
          <w:tcPr>
            <w:tcW w:w="1342" w:type="dxa"/>
          </w:tcPr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9в – 14.05</w:t>
            </w: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 - 15.05.</w:t>
            </w: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56D4E" w:rsidRPr="00C0107C" w:rsidRDefault="00456D4E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56D4E" w:rsidRPr="00C0107C" w:rsidRDefault="00491544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56D4E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456D4E"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56D4E" w:rsidRPr="00C0107C" w:rsidRDefault="00456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56D4E" w:rsidRPr="00C0107C" w:rsidRDefault="00456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456D4E" w:rsidRPr="00C0107C" w:rsidRDefault="00456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D2A73" w:rsidRPr="00C0107C" w:rsidTr="00EA7172">
        <w:trPr>
          <w:trHeight w:val="516"/>
        </w:trPr>
        <w:tc>
          <w:tcPr>
            <w:tcW w:w="789" w:type="dxa"/>
          </w:tcPr>
          <w:p w:rsidR="002D2A73" w:rsidRPr="00C0107C" w:rsidRDefault="002D2A7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2D2A73" w:rsidRPr="00C0107C" w:rsidRDefault="002D2A7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D2A73" w:rsidRPr="00C0107C" w:rsidRDefault="002D2A7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2D2A73" w:rsidRPr="00AF493D" w:rsidRDefault="002D2A73" w:rsidP="0099191D">
            <w:pPr>
              <w:pStyle w:val="a6"/>
              <w:snapToGrid w:val="0"/>
              <w:spacing w:before="0" w:after="0"/>
              <w:jc w:val="both"/>
            </w:pPr>
            <w:r w:rsidRPr="00AF493D">
              <w:t>Контрольная работа №4 «</w:t>
            </w:r>
            <w:r w:rsidRPr="00AF493D">
              <w:rPr>
                <w:bCs/>
              </w:rPr>
              <w:t>Коммуникационные технологии</w:t>
            </w:r>
            <w:r w:rsidRPr="00AF493D">
              <w:t>».</w:t>
            </w:r>
          </w:p>
        </w:tc>
        <w:tc>
          <w:tcPr>
            <w:tcW w:w="1642" w:type="dxa"/>
          </w:tcPr>
          <w:p w:rsidR="002D2A73" w:rsidRPr="00AF493D" w:rsidRDefault="002D2A73" w:rsidP="0099191D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AF493D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БосоваЛ.Л., Босова А.Ю.</w:t>
            </w:r>
          </w:p>
          <w:p w:rsidR="002D2A73" w:rsidRPr="00AF493D" w:rsidRDefault="00491544" w:rsidP="0099191D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5" w:history="1">
              <w:r w:rsidR="002D2A73" w:rsidRPr="00AF493D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2D2A73" w:rsidRPr="00AF493D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3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главу 4  </w:t>
            </w:r>
            <w:r w:rsidRPr="00AF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1668" w:type="dxa"/>
          </w:tcPr>
          <w:p w:rsidR="002D2A73" w:rsidRPr="00AF493D" w:rsidRDefault="002D2A73" w:rsidP="0099191D">
            <w:pPr>
              <w:pStyle w:val="a6"/>
              <w:shd w:val="clear" w:color="auto" w:fill="FFFFFF"/>
            </w:pPr>
            <w:r w:rsidRPr="00AF493D">
              <w:lastRenderedPageBreak/>
              <w:t>Презентация «Создание Web-сайта»</w:t>
            </w:r>
          </w:p>
          <w:p w:rsidR="002D2A73" w:rsidRPr="00AF493D" w:rsidRDefault="00491544" w:rsidP="0099191D">
            <w:pPr>
              <w:pStyle w:val="a6"/>
              <w:shd w:val="clear" w:color="auto" w:fill="FFFFFF"/>
            </w:pPr>
            <w:hyperlink r:id="rId16" w:history="1">
              <w:r w:rsidR="002D2A73" w:rsidRPr="00AF493D">
                <w:rPr>
                  <w:rStyle w:val="a4"/>
                </w:rPr>
                <w:t>http://www.lbz.ru/metodist/authors/informatika/3/files/eor9/presentations/9-4-4.ppt</w:t>
              </w:r>
            </w:hyperlink>
          </w:p>
          <w:p w:rsidR="002D2A73" w:rsidRPr="00AF493D" w:rsidRDefault="002D2A73" w:rsidP="0099191D">
            <w:pPr>
              <w:pStyle w:val="a6"/>
              <w:shd w:val="clear" w:color="auto" w:fill="FFFFFF"/>
              <w:rPr>
                <w:color w:val="333333"/>
              </w:rPr>
            </w:pPr>
            <w:r w:rsidRPr="00AF493D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2D2A73" w:rsidRPr="00AF493D" w:rsidRDefault="00491544" w:rsidP="002D2A7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="002D2A73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2D2A73" w:rsidRPr="00AF493D" w:rsidRDefault="00491544" w:rsidP="002D2A7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="002D2A73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2D2A73" w:rsidRPr="00AF493D" w:rsidRDefault="00491544" w:rsidP="002D2A7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="002D2A73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2D2A73" w:rsidRPr="00AF493D" w:rsidRDefault="00491544" w:rsidP="002D2A7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="002D2A73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</w:t>
              </w:r>
              <w:r w:rsidR="002D2A73"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матики за 8–9 класс (128633)</w:t>
              </w:r>
            </w:hyperlink>
          </w:p>
        </w:tc>
        <w:tc>
          <w:tcPr>
            <w:tcW w:w="1632" w:type="dxa"/>
          </w:tcPr>
          <w:p w:rsidR="002D2A73" w:rsidRPr="00AF493D" w:rsidRDefault="002D2A73" w:rsidP="0099191D">
            <w:pPr>
              <w:pStyle w:val="a6"/>
              <w:shd w:val="clear" w:color="auto" w:fill="FFFFFF"/>
              <w:rPr>
                <w:color w:val="333333"/>
              </w:rPr>
            </w:pPr>
            <w:r w:rsidRPr="00AF493D">
              <w:rPr>
                <w:b/>
                <w:bCs/>
                <w:color w:val="333333"/>
              </w:rPr>
              <w:lastRenderedPageBreak/>
              <w:t>Интерактивный тест «Коммуникационные технологии»</w:t>
            </w:r>
          </w:p>
          <w:p w:rsidR="002D2A73" w:rsidRPr="00AF493D" w:rsidRDefault="00491544" w:rsidP="009919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D2A73" w:rsidRPr="00AF49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http://www.lbz.ru/metodist/authors/informatika/3/files/eor9/tests/test-9-4.exe</w:t>
              </w:r>
            </w:hyperlink>
          </w:p>
          <w:p w:rsidR="002D2A73" w:rsidRPr="00AF493D" w:rsidRDefault="002D2A73" w:rsidP="0099191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9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</w:t>
            </w:r>
            <w:r w:rsidRPr="00AF49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выполненной работы на почту учителя)</w:t>
            </w:r>
          </w:p>
        </w:tc>
        <w:tc>
          <w:tcPr>
            <w:tcW w:w="1342" w:type="dxa"/>
          </w:tcPr>
          <w:p w:rsidR="002D2A73" w:rsidRPr="007E757A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7E75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44" w:type="dxa"/>
          </w:tcPr>
          <w:p w:rsidR="002D2A73" w:rsidRPr="00C0107C" w:rsidRDefault="002D2A73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D2A73" w:rsidRPr="00C0107C" w:rsidRDefault="00491544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D2A73"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73" w:rsidRPr="00C0107C" w:rsidRDefault="00491544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D2A73" w:rsidRPr="00C0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73" w:rsidRPr="00C0107C" w:rsidRDefault="00491544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D2A73"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73" w:rsidRPr="00C0107C" w:rsidRDefault="00934DA8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2A73" w:rsidRPr="00C0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73" w:rsidRPr="00C0107C" w:rsidRDefault="002D2A73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2D2A73" w:rsidRPr="00C0107C" w:rsidTr="00EA7172">
        <w:trPr>
          <w:trHeight w:val="516"/>
        </w:trPr>
        <w:tc>
          <w:tcPr>
            <w:tcW w:w="789" w:type="dxa"/>
          </w:tcPr>
          <w:p w:rsidR="002D2A73" w:rsidRPr="00C0107C" w:rsidRDefault="002D2A7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2D2A73" w:rsidRPr="00C0107C" w:rsidRDefault="002D2A7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D2A73" w:rsidRPr="00C0107C" w:rsidRDefault="002D2A7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2D2A73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42" w:type="dxa"/>
          </w:tcPr>
          <w:p w:rsidR="002D2A73" w:rsidRPr="00AA592B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контрольной работы будет отправлен на почту класса 12.05</w:t>
            </w:r>
          </w:p>
        </w:tc>
        <w:tc>
          <w:tcPr>
            <w:tcW w:w="1668" w:type="dxa"/>
          </w:tcPr>
          <w:p w:rsidR="002D2A73" w:rsidRPr="00AB0498" w:rsidRDefault="002D2A73" w:rsidP="00991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2D2A73" w:rsidRPr="00D71B5A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5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2D2A73" w:rsidRPr="00D71B5A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5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контрольной работы</w:t>
            </w:r>
          </w:p>
          <w:p w:rsidR="002D2A73" w:rsidRPr="00452FA9" w:rsidRDefault="002D2A73" w:rsidP="00991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контрольной работы будет отправлен на почту класса 12.05</w:t>
            </w:r>
          </w:p>
        </w:tc>
        <w:tc>
          <w:tcPr>
            <w:tcW w:w="1342" w:type="dxa"/>
          </w:tcPr>
          <w:p w:rsidR="002D2A73" w:rsidRPr="00AB0498" w:rsidRDefault="002D2A73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13-14.05</w:t>
            </w:r>
          </w:p>
        </w:tc>
        <w:tc>
          <w:tcPr>
            <w:tcW w:w="1944" w:type="dxa"/>
          </w:tcPr>
          <w:p w:rsidR="002D2A73" w:rsidRPr="00C0107C" w:rsidRDefault="002D2A73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2D2A73" w:rsidRPr="00C0107C" w:rsidRDefault="002D2A7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6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2D2A73" w:rsidRPr="00C0107C" w:rsidRDefault="002D2A7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2D2A73" w:rsidRDefault="002D2A7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2D2A73" w:rsidRPr="00C0107C" w:rsidRDefault="002D2A7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73" w:rsidRPr="00C0107C" w:rsidRDefault="002D2A73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2D2A73" w:rsidRPr="00C0107C" w:rsidRDefault="00491544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2D2A73"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2D2A73" w:rsidRPr="00C0107C" w:rsidRDefault="002D2A7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D2A73" w:rsidRPr="00C0107C" w:rsidRDefault="002D2A7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56D4E" w:rsidRDefault="00456D4E" w:rsidP="00456D4E">
      <w:pPr>
        <w:rPr>
          <w:rFonts w:ascii="Times New Roman" w:hAnsi="Times New Roman"/>
          <w:b/>
          <w:sz w:val="24"/>
          <w:szCs w:val="24"/>
        </w:rPr>
      </w:pPr>
    </w:p>
    <w:p w:rsidR="00456D4E" w:rsidRDefault="00456D4E" w:rsidP="00456D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</w:t>
      </w:r>
    </w:p>
    <w:p w:rsidR="00456D4E" w:rsidRPr="0082608E" w:rsidRDefault="00456D4E" w:rsidP="00456D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608E">
        <w:rPr>
          <w:rFonts w:ascii="Times New Roman" w:hAnsi="Times New Roman"/>
          <w:b/>
          <w:sz w:val="24"/>
          <w:szCs w:val="24"/>
        </w:rPr>
        <w:t>Задания к уроку закрепления знаний, умений и навыков.</w:t>
      </w:r>
    </w:p>
    <w:p w:rsidR="00456D4E" w:rsidRDefault="00456D4E" w:rsidP="00456D4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Гематит – полудрагоценный камень от черного до красного цвета, известный еще в Древнем Египте. Массовая доля Железа в нем 0,7. Вычислите массу Железа в камешке массой 50г.</w:t>
      </w:r>
    </w:p>
    <w:p w:rsidR="00456D4E" w:rsidRDefault="00456D4E" w:rsidP="00456D4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lastRenderedPageBreak/>
        <w:t>Магнезит имеет формулу МgСО</w:t>
      </w:r>
      <w:r w:rsidRPr="00030782">
        <w:rPr>
          <w:rFonts w:ascii="Times New Roman" w:hAnsi="Times New Roman"/>
          <w:sz w:val="24"/>
          <w:szCs w:val="24"/>
          <w:vertAlign w:val="subscript"/>
        </w:rPr>
        <w:t>3</w:t>
      </w:r>
      <w:r w:rsidRPr="001904DB">
        <w:rPr>
          <w:rFonts w:ascii="Times New Roman" w:hAnsi="Times New Roman"/>
          <w:sz w:val="24"/>
          <w:szCs w:val="24"/>
        </w:rPr>
        <w:t>. Вычислить массовые доли элементов в минерале.</w:t>
      </w:r>
    </w:p>
    <w:p w:rsidR="00456D4E" w:rsidRDefault="00456D4E" w:rsidP="00456D4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Вычислите объем водорода (</w:t>
      </w:r>
      <w:proofErr w:type="gramStart"/>
      <w:r w:rsidRPr="00BA4DB0">
        <w:rPr>
          <w:rFonts w:ascii="Times New Roman" w:hAnsi="Times New Roman"/>
          <w:sz w:val="24"/>
          <w:szCs w:val="24"/>
        </w:rPr>
        <w:t>н</w:t>
      </w:r>
      <w:proofErr w:type="gramEnd"/>
      <w:r w:rsidRPr="00BA4DB0">
        <w:rPr>
          <w:rFonts w:ascii="Times New Roman" w:hAnsi="Times New Roman"/>
          <w:sz w:val="24"/>
          <w:szCs w:val="24"/>
        </w:rPr>
        <w:t>.</w:t>
      </w:r>
      <w:proofErr w:type="gramStart"/>
      <w:r w:rsidRPr="00BA4DB0">
        <w:rPr>
          <w:rFonts w:ascii="Times New Roman" w:hAnsi="Times New Roman"/>
          <w:sz w:val="24"/>
          <w:szCs w:val="24"/>
        </w:rPr>
        <w:t>у</w:t>
      </w:r>
      <w:proofErr w:type="gramEnd"/>
      <w:r w:rsidRPr="00BA4DB0">
        <w:rPr>
          <w:rFonts w:ascii="Times New Roman" w:hAnsi="Times New Roman"/>
          <w:sz w:val="24"/>
          <w:szCs w:val="24"/>
        </w:rPr>
        <w:t xml:space="preserve">.), который может выделиться при взаимодействии </w:t>
      </w:r>
      <w:smartTag w:uri="urn:schemas-microsoft-com:office:smarttags" w:element="metricconverter">
        <w:smartTagPr>
          <w:attr w:name="ProductID" w:val="1,2 г"/>
        </w:smartTagPr>
        <w:r w:rsidRPr="00BA4DB0">
          <w:rPr>
            <w:rFonts w:ascii="Times New Roman" w:hAnsi="Times New Roman"/>
            <w:sz w:val="24"/>
            <w:szCs w:val="24"/>
          </w:rPr>
          <w:t>1,2 г</w:t>
        </w:r>
      </w:smartTag>
      <w:r w:rsidRPr="00BA4DB0">
        <w:rPr>
          <w:rFonts w:ascii="Times New Roman" w:hAnsi="Times New Roman"/>
          <w:sz w:val="24"/>
          <w:szCs w:val="24"/>
        </w:rPr>
        <w:t xml:space="preserve"> магния с </w:t>
      </w:r>
      <w:smartTag w:uri="urn:schemas-microsoft-com:office:smarttags" w:element="metricconverter">
        <w:smartTagPr>
          <w:attr w:name="ProductID" w:val="10 г"/>
        </w:smartTagPr>
        <w:r w:rsidRPr="00BA4DB0">
          <w:rPr>
            <w:rFonts w:ascii="Times New Roman" w:hAnsi="Times New Roman"/>
            <w:sz w:val="24"/>
            <w:szCs w:val="24"/>
          </w:rPr>
          <w:t>10 г</w:t>
        </w:r>
      </w:smartTag>
      <w:r>
        <w:rPr>
          <w:rFonts w:ascii="Times New Roman" w:hAnsi="Times New Roman"/>
          <w:sz w:val="24"/>
          <w:szCs w:val="24"/>
        </w:rPr>
        <w:t xml:space="preserve"> серной кислоты.</w:t>
      </w:r>
      <w:r w:rsidRPr="00BA4DB0">
        <w:rPr>
          <w:rFonts w:ascii="Times New Roman" w:hAnsi="Times New Roman"/>
          <w:sz w:val="24"/>
          <w:szCs w:val="24"/>
        </w:rPr>
        <w:t xml:space="preserve">  </w:t>
      </w:r>
    </w:p>
    <w:p w:rsidR="00456D4E" w:rsidRPr="00BA4DB0" w:rsidRDefault="00456D4E" w:rsidP="00456D4E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4DB0">
        <w:rPr>
          <w:rFonts w:ascii="Times New Roman" w:hAnsi="Times New Roman"/>
          <w:sz w:val="24"/>
          <w:szCs w:val="24"/>
        </w:rPr>
        <w:t>Химическая реакция идет по схеме:     Mg + H</w:t>
      </w:r>
      <w:r w:rsidRPr="00030782">
        <w:rPr>
          <w:rFonts w:ascii="Times New Roman" w:hAnsi="Times New Roman"/>
          <w:sz w:val="24"/>
          <w:szCs w:val="24"/>
          <w:vertAlign w:val="subscript"/>
        </w:rPr>
        <w:t>2</w:t>
      </w:r>
      <w:r w:rsidRPr="00BA4DB0">
        <w:rPr>
          <w:rFonts w:ascii="Times New Roman" w:hAnsi="Times New Roman"/>
          <w:sz w:val="24"/>
          <w:szCs w:val="24"/>
        </w:rPr>
        <w:t>SO</w:t>
      </w:r>
      <w:r w:rsidRPr="00030782">
        <w:rPr>
          <w:rFonts w:ascii="Times New Roman" w:hAnsi="Times New Roman"/>
          <w:sz w:val="24"/>
          <w:szCs w:val="24"/>
          <w:vertAlign w:val="subscript"/>
        </w:rPr>
        <w:t>4</w:t>
      </w:r>
      <w:r w:rsidRPr="00BA4DB0">
        <w:rPr>
          <w:rFonts w:ascii="Times New Roman" w:hAnsi="Times New Roman"/>
          <w:sz w:val="24"/>
          <w:szCs w:val="24"/>
        </w:rPr>
        <w:t> = MgSO</w:t>
      </w:r>
      <w:r w:rsidRPr="00030782">
        <w:rPr>
          <w:rFonts w:ascii="Times New Roman" w:hAnsi="Times New Roman"/>
          <w:sz w:val="24"/>
          <w:szCs w:val="24"/>
          <w:vertAlign w:val="subscript"/>
        </w:rPr>
        <w:t>4</w:t>
      </w:r>
      <w:r w:rsidRPr="00BA4DB0">
        <w:rPr>
          <w:rFonts w:ascii="Times New Roman" w:hAnsi="Times New Roman"/>
          <w:sz w:val="24"/>
          <w:szCs w:val="24"/>
        </w:rPr>
        <w:t> + H</w:t>
      </w:r>
      <w:r w:rsidRPr="00030782">
        <w:rPr>
          <w:rFonts w:ascii="Times New Roman" w:hAnsi="Times New Roman"/>
          <w:sz w:val="24"/>
          <w:szCs w:val="24"/>
          <w:vertAlign w:val="subscript"/>
        </w:rPr>
        <w:t>2</w:t>
      </w:r>
    </w:p>
    <w:p w:rsidR="00456D4E" w:rsidRPr="00B63C33" w:rsidRDefault="00456D4E" w:rsidP="00456D4E">
      <w:pPr>
        <w:pStyle w:val="a6"/>
        <w:jc w:val="center"/>
        <w:rPr>
          <w:b/>
        </w:rPr>
      </w:pPr>
      <w:r w:rsidRPr="00B63C33">
        <w:rPr>
          <w:b/>
        </w:rPr>
        <w:t>Алгоритм решения  к задаче № 1.</w:t>
      </w:r>
    </w:p>
    <w:p w:rsidR="00456D4E" w:rsidRPr="001904DB" w:rsidRDefault="00456D4E" w:rsidP="00456D4E">
      <w:pPr>
        <w:pStyle w:val="a6"/>
      </w:pPr>
    </w:p>
    <w:p w:rsidR="00456D4E" w:rsidRPr="001904DB" w:rsidRDefault="00456D4E" w:rsidP="00456D4E">
      <w:pPr>
        <w:pStyle w:val="a6"/>
      </w:pPr>
      <w:r w:rsidRPr="001904DB">
        <w:t>1. Записать сокращенное условие задачи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904DB">
        <w:t>2. Определить относительную молекулярную массу данного вещества</w:t>
      </w:r>
      <w:r>
        <w:t xml:space="preserve">                                                                                                                                                                 </w:t>
      </w:r>
      <w:r w:rsidRPr="001904DB">
        <w:t xml:space="preserve">3. Определить массу элемента по формуле </w:t>
      </w:r>
      <w:r>
        <w:t xml:space="preserve"> </w:t>
      </w:r>
      <w:r w:rsidRPr="001904DB">
        <w:t xml:space="preserve">m(Э) = W• m(в)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Pr="001904DB">
        <w:t>4. Записать ответ</w:t>
      </w:r>
    </w:p>
    <w:p w:rsidR="00456D4E" w:rsidRPr="007D173B" w:rsidRDefault="00456D4E" w:rsidP="00456D4E">
      <w:pPr>
        <w:pStyle w:val="a6"/>
        <w:jc w:val="center"/>
        <w:rPr>
          <w:b/>
        </w:rPr>
      </w:pPr>
      <w:r w:rsidRPr="007D173B">
        <w:rPr>
          <w:b/>
        </w:rPr>
        <w:t>Алгоритм решения  к задаче № 2.</w:t>
      </w:r>
    </w:p>
    <w:p w:rsidR="00456D4E" w:rsidRDefault="00456D4E" w:rsidP="00456D4E">
      <w:pPr>
        <w:pStyle w:val="a6"/>
      </w:pPr>
      <w:r>
        <w:t>1.Записать сокращенное условие задачи.                                                                                                                                                                                               2.Определить относительную молекулярную или формульную массу вещества.                                                                                                                                3.Определить массовую долю искомого элемента вещества по формуле.                                                                                                                                      4.Записать ответ. Для определения массовой доли элемента в соединении пользуются формулой:</w:t>
      </w:r>
    </w:p>
    <w:p w:rsidR="00456D4E" w:rsidRDefault="00456D4E" w:rsidP="00456D4E">
      <w:pPr>
        <w:pStyle w:val="a6"/>
      </w:pPr>
      <w:r>
        <w:t xml:space="preserve">ω% (Э) = </w:t>
      </w:r>
      <w:r>
        <w:rPr>
          <w:noProof/>
        </w:rPr>
        <w:drawing>
          <wp:inline distT="0" distB="0" distL="0" distR="0">
            <wp:extent cx="971550" cy="514350"/>
            <wp:effectExtent l="19050" t="0" r="0" b="0"/>
            <wp:docPr id="1" name="Рисунок 1" descr="massovaiadoliaeliemientavslozhnomvieshchiestvierieshieniiezada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vaiadoliaeliemientavslozhnomvieshchiestvierieshieniiezadach_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4E" w:rsidRDefault="00456D4E" w:rsidP="00456D4E">
      <w:pPr>
        <w:pStyle w:val="a6"/>
      </w:pPr>
      <w:r>
        <w:t>Где ω% (Э) – массовая доля элемента в соединении;                                                                                                                                                                                           n - количество атомов элемента в соединении;                                                                                                                                                                                             Ar (Э) – относительная атомная масса этого элемента;                                                                                                                                                                                           Mr (вещества) – относительная молекулярная масса данного соединения.</w:t>
      </w:r>
    </w:p>
    <w:p w:rsidR="00456D4E" w:rsidRPr="007D173B" w:rsidRDefault="00456D4E" w:rsidP="00456D4E">
      <w:pPr>
        <w:pStyle w:val="a6"/>
        <w:jc w:val="center"/>
        <w:rPr>
          <w:b/>
        </w:rPr>
      </w:pPr>
      <w:r w:rsidRPr="007D173B">
        <w:rPr>
          <w:b/>
        </w:rPr>
        <w:t xml:space="preserve">Алгоритм решения  к задаче № </w:t>
      </w:r>
      <w:r>
        <w:rPr>
          <w:b/>
        </w:rPr>
        <w:t>3</w:t>
      </w:r>
      <w:r w:rsidRPr="007D173B">
        <w:rPr>
          <w:b/>
        </w:rPr>
        <w:t>.</w:t>
      </w:r>
    </w:p>
    <w:p w:rsidR="00456D4E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lastRenderedPageBreak/>
        <w:t xml:space="preserve">Если в условии даны растворы или вещества с примесями, сначала найти массы или объёмы чистых веществ. (Какие формулы при этом надо использовать?) </w:t>
      </w:r>
    </w:p>
    <w:p w:rsidR="00456D4E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 Найти соответствующие данным массам или объемам чистых веществ количества вещества </w:t>
      </w:r>
      <w:proofErr w:type="gramStart"/>
      <w:r w:rsidRPr="00BA4DB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4DB0">
        <w:rPr>
          <w:rFonts w:ascii="Times New Roman" w:hAnsi="Times New Roman"/>
          <w:sz w:val="24"/>
          <w:szCs w:val="24"/>
        </w:rPr>
        <w:t>по каким формулам?).</w:t>
      </w:r>
    </w:p>
    <w:p w:rsidR="00456D4E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уравнение реакции, соответствующее условию задачи.</w:t>
      </w:r>
    </w:p>
    <w:p w:rsidR="00456D4E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Над формулами веществ в уравнении записать количества  веществ, найденных в пункте 2.</w:t>
      </w:r>
    </w:p>
    <w:p w:rsidR="00456D4E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Найти, какое из исходных веществ дано в избытке, а какое в недостатке.</w:t>
      </w:r>
    </w:p>
    <w:p w:rsidR="00456D4E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пропорцию по веществу, которое дано в недостатке. Решить пропорцию.</w:t>
      </w:r>
    </w:p>
    <w:p w:rsidR="00456D4E" w:rsidRPr="00BA4DB0" w:rsidRDefault="00456D4E" w:rsidP="00456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Записать ответ.</w:t>
      </w:r>
    </w:p>
    <w:p w:rsidR="00456D4E" w:rsidRPr="00772927" w:rsidRDefault="00456D4E" w:rsidP="00456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Конспект практической работы № 6. (за 15</w:t>
      </w:r>
      <w:r w:rsidRPr="00772927">
        <w:rPr>
          <w:rFonts w:ascii="Times New Roman" w:hAnsi="Times New Roman"/>
          <w:b/>
          <w:sz w:val="24"/>
          <w:szCs w:val="24"/>
        </w:rPr>
        <w:t>.05.</w:t>
      </w:r>
      <w:r>
        <w:rPr>
          <w:rFonts w:ascii="Times New Roman" w:hAnsi="Times New Roman"/>
          <w:b/>
          <w:sz w:val="24"/>
          <w:szCs w:val="24"/>
        </w:rPr>
        <w:t xml:space="preserve"> и за 16</w:t>
      </w:r>
      <w:r w:rsidRPr="00772927">
        <w:rPr>
          <w:rFonts w:ascii="Times New Roman" w:hAnsi="Times New Roman"/>
          <w:b/>
          <w:sz w:val="24"/>
          <w:szCs w:val="24"/>
        </w:rPr>
        <w:t>.05.)</w:t>
      </w:r>
    </w:p>
    <w:p w:rsidR="00456D4E" w:rsidRPr="00772927" w:rsidRDefault="00456D4E" w:rsidP="00456D4E">
      <w:pPr>
        <w:rPr>
          <w:rFonts w:ascii="Times New Roman" w:hAnsi="Times New Roman"/>
          <w:b/>
          <w:sz w:val="24"/>
          <w:szCs w:val="24"/>
        </w:rPr>
      </w:pPr>
    </w:p>
    <w:p w:rsidR="00456D4E" w:rsidRPr="00030782" w:rsidRDefault="00456D4E" w:rsidP="00456D4E">
      <w:r>
        <w:rPr>
          <w:rFonts w:ascii="Times New Roman" w:hAnsi="Times New Roman"/>
          <w:sz w:val="24"/>
          <w:szCs w:val="24"/>
        </w:rPr>
        <w:t>Тема: «Получение, собирание и распознавание газов».</w:t>
      </w:r>
    </w:p>
    <w:p w:rsidR="00456D4E" w:rsidRDefault="00456D4E" w:rsidP="00456D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Практически получить и собрать газообразные вещества,</w:t>
      </w:r>
      <w:r w:rsidRPr="00126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доказать их наличие.</w:t>
      </w:r>
    </w:p>
    <w:p w:rsidR="00456D4E" w:rsidRDefault="00456D4E" w:rsidP="00456D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техники безопасности при работе с химическими реактивами и оборудованием знаком или </w:t>
      </w:r>
      <w:proofErr w:type="gramStart"/>
      <w:r>
        <w:rPr>
          <w:rFonts w:ascii="Times New Roman" w:hAnsi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/>
          <w:sz w:val="24"/>
          <w:szCs w:val="24"/>
        </w:rPr>
        <w:t>. (Фамилия и имя учащегося).</w:t>
      </w:r>
    </w:p>
    <w:p w:rsidR="00456D4E" w:rsidRDefault="00456D4E" w:rsidP="00456D4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45A8">
        <w:rPr>
          <w:rFonts w:ascii="Times New Roman" w:hAnsi="Times New Roman"/>
          <w:b/>
          <w:sz w:val="24"/>
          <w:szCs w:val="24"/>
          <w:u w:val="single"/>
        </w:rPr>
        <w:t>Ход работы.</w:t>
      </w:r>
    </w:p>
    <w:tbl>
      <w:tblPr>
        <w:tblStyle w:val="a3"/>
        <w:tblW w:w="0" w:type="auto"/>
        <w:tblLook w:val="01E0"/>
      </w:tblPr>
      <w:tblGrid>
        <w:gridCol w:w="7368"/>
        <w:gridCol w:w="7418"/>
      </w:tblGrid>
      <w:tr w:rsidR="00456D4E" w:rsidTr="0099191D">
        <w:tc>
          <w:tcPr>
            <w:tcW w:w="7960" w:type="dxa"/>
          </w:tcPr>
          <w:p w:rsidR="00456D4E" w:rsidRDefault="00456D4E" w:rsidP="0099191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Название опыта. Рисунок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60" w:type="dxa"/>
          </w:tcPr>
          <w:p w:rsidR="00456D4E" w:rsidRDefault="00456D4E" w:rsidP="0099191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456D4E" w:rsidTr="0099191D">
        <w:tc>
          <w:tcPr>
            <w:tcW w:w="7960" w:type="dxa"/>
          </w:tcPr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 стр. 264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D4E" w:rsidRPr="00DA3328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D4E" w:rsidRPr="00DA3328" w:rsidRDefault="00456D4E" w:rsidP="0099191D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</w:tcPr>
          <w:p w:rsidR="00456D4E" w:rsidRDefault="00456D4E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456D4E" w:rsidRPr="00917431" w:rsidRDefault="00456D4E" w:rsidP="00456D4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456D4E" w:rsidRPr="00917431" w:rsidRDefault="00456D4E" w:rsidP="00456D4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456D4E" w:rsidRPr="00917431" w:rsidRDefault="00456D4E" w:rsidP="00456D4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456D4E" w:rsidRPr="001261B7" w:rsidRDefault="00456D4E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  <w:tr w:rsidR="00456D4E" w:rsidTr="0099191D">
        <w:tc>
          <w:tcPr>
            <w:tcW w:w="7960" w:type="dxa"/>
          </w:tcPr>
          <w:p w:rsidR="00456D4E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2 со стр. 263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456D4E" w:rsidRPr="00DA3328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456D4E" w:rsidRPr="00030782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456D4E" w:rsidRDefault="00456D4E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456D4E" w:rsidRPr="00917431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456D4E" w:rsidRPr="00917431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456D4E" w:rsidRPr="00917431" w:rsidRDefault="00456D4E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456D4E" w:rsidRPr="00772927" w:rsidRDefault="00456D4E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</w:tbl>
    <w:p w:rsidR="00456D4E" w:rsidRPr="009945A8" w:rsidRDefault="00456D4E" w:rsidP="00456D4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6D4E" w:rsidRPr="00E3548A" w:rsidRDefault="00456D4E" w:rsidP="00456D4E">
      <w:pPr>
        <w:rPr>
          <w:rFonts w:ascii="Times New Roman" w:hAnsi="Times New Roman"/>
          <w:sz w:val="24"/>
          <w:szCs w:val="24"/>
        </w:rPr>
      </w:pPr>
      <w:r w:rsidRPr="00E3548A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общий по цели работы. Писать аккуратно, тёмной пастой, фотографировать в нормальном варианте. </w:t>
      </w:r>
    </w:p>
    <w:p w:rsidR="00456D4E" w:rsidRDefault="00456D4E" w:rsidP="00456D4E"/>
    <w:p w:rsidR="00456D4E" w:rsidRDefault="00456D4E" w:rsidP="00456D4E"/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78F0"/>
    <w:rsid w:val="000D5400"/>
    <w:rsid w:val="001D5B0D"/>
    <w:rsid w:val="00285BCA"/>
    <w:rsid w:val="002B7A5E"/>
    <w:rsid w:val="002D2A73"/>
    <w:rsid w:val="003D5F50"/>
    <w:rsid w:val="00456D4E"/>
    <w:rsid w:val="00491544"/>
    <w:rsid w:val="004B6871"/>
    <w:rsid w:val="0056383F"/>
    <w:rsid w:val="0059767E"/>
    <w:rsid w:val="006D560C"/>
    <w:rsid w:val="007067F8"/>
    <w:rsid w:val="007E17DF"/>
    <w:rsid w:val="00840B6B"/>
    <w:rsid w:val="008F0F98"/>
    <w:rsid w:val="00920972"/>
    <w:rsid w:val="00934DA8"/>
    <w:rsid w:val="009809E1"/>
    <w:rsid w:val="00A011FE"/>
    <w:rsid w:val="00A148D5"/>
    <w:rsid w:val="00A44E80"/>
    <w:rsid w:val="00A7623A"/>
    <w:rsid w:val="00B16FB3"/>
    <w:rsid w:val="00C0107C"/>
    <w:rsid w:val="00C869F2"/>
    <w:rsid w:val="00DA0D1D"/>
    <w:rsid w:val="00DC0EE0"/>
    <w:rsid w:val="00DE0D27"/>
    <w:rsid w:val="00E30B31"/>
    <w:rsid w:val="00E37DC6"/>
    <w:rsid w:val="00E455AE"/>
    <w:rsid w:val="00EA7172"/>
    <w:rsid w:val="00ED1E48"/>
    <w:rsid w:val="00F2097D"/>
    <w:rsid w:val="00F348C3"/>
    <w:rsid w:val="00F527D1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pr-klass.com/uchebniki/himiya/9_klass_gabrielyan/9kl_gabrielyan_uchebnik_chitat'_onlajn.html" TargetMode="External"/><Relationship Id="rId18" Type="http://schemas.openxmlformats.org/officeDocument/2006/relationships/hyperlink" Target="http://school-collection.edu.ru/catalog/res/aa7d1e9f-8984-431a-8f69-3273703136a8/?interface=catalog" TargetMode="External"/><Relationship Id="rId26" Type="http://schemas.openxmlformats.org/officeDocument/2006/relationships/hyperlink" Target="mailto:s.sevumyan@b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bz.ru/metodist/authors/informatika/3/files/eor9/tests/test-9-4.exe" TargetMode="Externa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http://school-collection.edu.ru/catalog/res/254eb1d5-a4aa-47c0-b9bc-f82c3f3ffd90/?interface=catalog" TargetMode="External"/><Relationship Id="rId25" Type="http://schemas.openxmlformats.org/officeDocument/2006/relationships/hyperlink" Target="mailto:ulianchik9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bz.ru/metodist/authors/informatika/3/files/eor9/presentations/9-4-4.ppt" TargetMode="External"/><Relationship Id="rId20" Type="http://schemas.openxmlformats.org/officeDocument/2006/relationships/hyperlink" Target="http://school-collection.edu.ru/catalog/res/ad0647f1-fbf9-4cf0-84ef-43c12e2720b8/?interface=catalo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hyperlink" Target="mailto:duha03011988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.11klasov.ru/341-informatika-9-klass-bosova-ll-bosova-ayu.html" TargetMode="External"/><Relationship Id="rId23" Type="http://schemas.openxmlformats.org/officeDocument/2006/relationships/hyperlink" Target="mailto:ulianchik9@rambler.ru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http://school-collection.edu.ru/catalog/res/2de18e72-8d10-4341-ad79-7ea7caeecf59/?interface=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valentina.solovieva2017@yandex.ru" TargetMode="External"/><Relationship Id="rId22" Type="http://schemas.openxmlformats.org/officeDocument/2006/relationships/hyperlink" Target="mailto:duha03011988@rambler.ru" TargetMode="External"/><Relationship Id="rId27" Type="http://schemas.openxmlformats.org/officeDocument/2006/relationships/hyperlink" Target="mailto:ira.seleznevai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97-5052-469F-8681-9F14322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31</cp:revision>
  <dcterms:created xsi:type="dcterms:W3CDTF">2020-04-10T20:29:00Z</dcterms:created>
  <dcterms:modified xsi:type="dcterms:W3CDTF">2020-05-12T15:38:00Z</dcterms:modified>
</cp:coreProperties>
</file>