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Pr="004212B7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12B7">
        <w:rPr>
          <w:rFonts w:ascii="Times New Roman" w:hAnsi="Times New Roman" w:cs="Times New Roman"/>
          <w:b/>
          <w:sz w:val="24"/>
          <w:szCs w:val="24"/>
        </w:rPr>
        <w:t xml:space="preserve">класса 14 мая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B7" w:rsidTr="00CB6EC5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Pr="00C67E9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тригонометрических функций.</w:t>
            </w:r>
          </w:p>
          <w:p w:rsidR="004212B7" w:rsidRDefault="00421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Преобразование графиков функций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19.5г</w:t>
            </w:r>
          </w:p>
          <w:p w:rsidR="004212B7" w:rsidRDefault="00421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20.22-20.26г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r>
              <w:t>Онлайн урок по данной теме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по скайпу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212B7" w:rsidTr="00A117BE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  <w:tr w:rsidR="004212B7" w:rsidTr="00BD2446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Современное российское законодательство. Уголовное право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§28, с.313-315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https://interneturok.ru/lesson/obshestvoznanie/10-klass/bchelovek-i-pravob/ugolovnoe-pravo</w:t>
              </w:r>
            </w:hyperlink>
          </w:p>
          <w:p w:rsidR="004212B7" w:rsidRDefault="004212B7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color w:val="0000FF"/>
                </w:rPr>
                <w:t>https://interneturok.ru/lesson/obshestvoznanie/10-klass/bchelovek-i-pravob/ugolovn</w:t>
              </w:r>
              <w:r>
                <w:rPr>
                  <w:rStyle w:val="a3"/>
                  <w:color w:val="0000FF"/>
                </w:rPr>
                <w:lastRenderedPageBreak/>
                <w:t>yy-protsess</w:t>
              </w:r>
            </w:hyperlink>
          </w:p>
          <w:p w:rsidR="004212B7" w:rsidRDefault="00421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§28, с.313-315,</w:t>
            </w:r>
          </w:p>
          <w:p w:rsidR="004212B7" w:rsidRDefault="00421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С.316-317 документ и вопросы к нему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212B7" w:rsidTr="00D42FB6">
        <w:trPr>
          <w:trHeight w:val="8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212B7" w:rsidRDefault="00421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в формате ЕГЭ</w:t>
            </w:r>
          </w:p>
          <w:p w:rsidR="004212B7" w:rsidRDefault="004212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контрольной работой на почте класса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Выполнить контрольную работу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Электронная почта учителя </w:t>
            </w:r>
            <w:hyperlink r:id="rId10" w:history="1">
              <w:r>
                <w:rPr>
                  <w:rStyle w:val="a3"/>
                  <w:rFonts w:ascii="Times New Roman" w:hAnsi="Times New Roman"/>
                  <w:lang w:val="en-US"/>
                </w:rPr>
                <w:t>nilomova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Pr="00BD2446" w:rsidRDefault="004212B7" w:rsidP="00BD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</w:p>
          <w:p w:rsidR="004212B7" w:rsidRDefault="004212B7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4212B7" w:rsidRDefault="004212B7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B7" w:rsidRDefault="004212B7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B7" w:rsidTr="007A3F5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Вписанные четырехугольники.</w:t>
            </w:r>
          </w:p>
          <w:p w:rsidR="004212B7" w:rsidRDefault="004212B7">
            <w:r>
              <w:rPr>
                <w:color w:val="000000"/>
                <w:sz w:val="24"/>
                <w:szCs w:val="24"/>
              </w:rPr>
              <w:t>Описанные четырехугольники.</w:t>
            </w:r>
          </w:p>
          <w:p w:rsidR="004212B7" w:rsidRDefault="004212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  разобрать две задачи по данным темам.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r>
              <w:t>Онлайн урок по данной теме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задач (письменно)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212B7" w:rsidTr="00D1385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r>
              <w:t xml:space="preserve">П108-109 </w:t>
            </w:r>
          </w:p>
          <w:p w:rsidR="004212B7" w:rsidRDefault="004212B7">
            <w:r>
              <w:t>Электрическая проводимость различных веществ, электронная проводимость металлов.</w:t>
            </w:r>
          </w:p>
          <w:p w:rsidR="004212B7" w:rsidRDefault="004212B7">
            <w:pPr>
              <w:rPr>
                <w:sz w:val="20"/>
                <w:szCs w:val="20"/>
              </w:rPr>
            </w:pPr>
            <w:proofErr w:type="spellStart"/>
            <w:r>
              <w:t>Зависимось</w:t>
            </w:r>
            <w:proofErr w:type="spellEnd"/>
            <w:r>
              <w:t xml:space="preserve"> </w:t>
            </w:r>
            <w:proofErr w:type="spellStart"/>
            <w:r>
              <w:t>сопративления</w:t>
            </w:r>
            <w:proofErr w:type="spellEnd"/>
            <w:r>
              <w:t xml:space="preserve"> проводника от температуры. </w:t>
            </w:r>
            <w:proofErr w:type="spellStart"/>
            <w:r>
              <w:t>Сверхепроводимость</w:t>
            </w:r>
            <w:proofErr w:type="spellEnd"/>
            <w: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П108.109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B7" w:rsidRDefault="004212B7">
            <w:r>
              <w:t>Онлайн урок по данной теме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после параграфа</w:t>
            </w: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7" w:rsidRDefault="004212B7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4212B7" w:rsidRDefault="0042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717F6"/>
    <w:rsid w:val="002D7F8F"/>
    <w:rsid w:val="002F3FF8"/>
    <w:rsid w:val="00346C8E"/>
    <w:rsid w:val="003F3868"/>
    <w:rsid w:val="004212B7"/>
    <w:rsid w:val="004367E1"/>
    <w:rsid w:val="00545363"/>
    <w:rsid w:val="006B15A1"/>
    <w:rsid w:val="006C1809"/>
    <w:rsid w:val="006F167B"/>
    <w:rsid w:val="007E2AE5"/>
    <w:rsid w:val="009C75DB"/>
    <w:rsid w:val="00A572F4"/>
    <w:rsid w:val="00A91BBD"/>
    <w:rsid w:val="00B87C02"/>
    <w:rsid w:val="00BD2446"/>
    <w:rsid w:val="00C67E97"/>
    <w:rsid w:val="00CF4D91"/>
    <w:rsid w:val="00D42FB6"/>
    <w:rsid w:val="00EF2ADF"/>
    <w:rsid w:val="00F15618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hka10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obshestvoznanie/10-klass/bchelovek-i-pravob/ugolovnyy-protses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obshestvoznanie/10-klass/bchelovek-i-pravob/ugolovnoe-prav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" TargetMode="External"/><Relationship Id="rId10" Type="http://schemas.openxmlformats.org/officeDocument/2006/relationships/hyperlink" Target="mailto:nilom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dcterms:created xsi:type="dcterms:W3CDTF">2020-04-10T19:28:00Z</dcterms:created>
  <dcterms:modified xsi:type="dcterms:W3CDTF">2020-05-13T10:22:00Z</dcterms:modified>
</cp:coreProperties>
</file>