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821ED5">
        <w:rPr>
          <w:rFonts w:ascii="Times New Roman" w:hAnsi="Times New Roman" w:cs="Times New Roman"/>
          <w:b/>
          <w:sz w:val="24"/>
          <w:szCs w:val="24"/>
        </w:rPr>
        <w:t>класса 16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D5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нового материала.</w:t>
            </w:r>
          </w:p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с параметрами.</w:t>
            </w:r>
          </w:p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821ED5" w:rsidRDefault="00821E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Онлайн-урок</w:t>
            </w:r>
          </w:p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https://www.youtube.com/watch?v=Tr4iRNHhogA&amp;feature=emb_logo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№34.3(а),</w:t>
            </w:r>
          </w:p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34.12(а).</w:t>
            </w:r>
          </w:p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1ED5" w:rsidRPr="00C12A13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821ED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keepNext/>
              <w:spacing w:after="200" w:line="276" w:lineRule="auto"/>
              <w:ind w:right="-545"/>
              <w:outlineLvl w:val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В. Астафьев </w:t>
            </w:r>
            <w:r>
              <w:rPr>
                <w:rFonts w:ascii="Times New Roman" w:hAnsi="Times New Roman"/>
                <w:bCs/>
              </w:rPr>
              <w:t>Рассказ «</w:t>
            </w:r>
            <w:proofErr w:type="spellStart"/>
            <w:r>
              <w:rPr>
                <w:rFonts w:ascii="Times New Roman" w:hAnsi="Times New Roman"/>
                <w:bCs/>
              </w:rPr>
              <w:t>Людочка</w:t>
            </w:r>
            <w:proofErr w:type="spellEnd"/>
            <w:r>
              <w:rPr>
                <w:rFonts w:ascii="Times New Roman" w:hAnsi="Times New Roman"/>
                <w:bCs/>
              </w:rPr>
              <w:t>». Сборник миниатюр «</w:t>
            </w:r>
            <w:proofErr w:type="spellStart"/>
            <w:r>
              <w:rPr>
                <w:rFonts w:ascii="Times New Roman" w:hAnsi="Times New Roman"/>
                <w:bCs/>
              </w:rPr>
              <w:t>Затеси</w:t>
            </w:r>
            <w:proofErr w:type="spellEnd"/>
            <w:r>
              <w:rPr>
                <w:rFonts w:ascii="Times New Roman" w:hAnsi="Times New Roman"/>
                <w:bCs/>
              </w:rPr>
              <w:t>». Нравственное состояние современного общества в произведениях писателя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 учебник с. 406-410. прочитать рассказ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ссылка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https://librebook.me/liudochka/vol1/1</w:t>
              </w:r>
            </w:hyperlink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теоретическую стать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рассказа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 просмотреть презентацию (файлы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821ED5" w:rsidRDefault="00821E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тематику и идею рассказа В.П.  Астафьева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"(оформить работу файлом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отправить на почту учителя)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теоретическая стать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рассказа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 презентация (файлы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тематику и идею рассказа В.П. 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821ED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4 по теме: «Распознавание неорганических веществ».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</w:p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по конспекту</w:t>
            </w:r>
          </w:p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практическую</w:t>
            </w:r>
          </w:p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>№ 4 по теме: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Распоз</w:t>
            </w:r>
            <w:proofErr w:type="spellEnd"/>
          </w:p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ганических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 ».</w:t>
            </w:r>
          </w:p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за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821ED5" w:rsidRDefault="00821ED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821ED5" w:rsidRDefault="0082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практическую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№ 4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практическую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№ 4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  19.05.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B294F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 w:rsidP="00850B6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21ED5" w:rsidRDefault="00821ED5" w:rsidP="0085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1ED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 по теме  «Правовое регулирование общественных   отношений»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 повторить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3"/>
                  <w:color w:val="0000FF"/>
                </w:rPr>
                <w:t>https://interneturok.ru/lesson/obshestvoznanie/10-klass/bchelovek-i-pravob/mezhdunarodnoe-pravo?block=player</w:t>
              </w:r>
            </w:hyperlink>
          </w:p>
          <w:p w:rsidR="00821ED5" w:rsidRDefault="00821ED5">
            <w:pPr>
              <w:rPr>
                <w:rFonts w:ascii="Times New Roman" w:hAnsi="Times New Roman" w:cs="Times New Roman"/>
              </w:rPr>
            </w:pPr>
          </w:p>
          <w:p w:rsidR="00821ED5" w:rsidRDefault="00821ED5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 повторить</w:t>
            </w:r>
          </w:p>
          <w:p w:rsidR="00821ED5" w:rsidRDefault="0082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327 вопросы для самопроверки в.2-3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21ED5" w:rsidRDefault="00821ED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821ED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804" w:rsidRDefault="00A64804" w:rsidP="00A64804">
      <w:pPr>
        <w:pStyle w:val="1"/>
        <w:jc w:val="left"/>
        <w:rPr>
          <w:b w:val="0"/>
          <w:bCs w:val="0"/>
        </w:rPr>
      </w:pPr>
    </w:p>
    <w:p w:rsidR="00821ED5" w:rsidRDefault="00821ED5" w:rsidP="00821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практической работы № 4. (за. 15.05. и  16.05.)</w:t>
      </w:r>
    </w:p>
    <w:p w:rsidR="00821ED5" w:rsidRDefault="00821ED5" w:rsidP="00821E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«Распознавание неорганических веществ».</w:t>
      </w:r>
    </w:p>
    <w:p w:rsidR="00821ED5" w:rsidRDefault="00821ED5" w:rsidP="00821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С помощью качественных  реакций распознать неорганические вещества.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>
        <w:rPr>
          <w:rFonts w:ascii="Times New Roman" w:hAnsi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/>
          <w:sz w:val="24"/>
          <w:szCs w:val="24"/>
        </w:rPr>
        <w:t>. (Фамилия и имя учащегося).</w:t>
      </w:r>
    </w:p>
    <w:p w:rsidR="00821ED5" w:rsidRDefault="00821ED5" w:rsidP="00821E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работы.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7378"/>
        <w:gridCol w:w="7408"/>
      </w:tblGrid>
      <w:tr w:rsidR="00821ED5" w:rsidTr="00821ED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D5" w:rsidRDefault="00821ED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Название опыта. Задача. 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D5" w:rsidRDefault="00821ED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Наблюдения. Уравнения реакций. Выводы.</w:t>
            </w:r>
          </w:p>
        </w:tc>
      </w:tr>
      <w:tr w:rsidR="00821ED5" w:rsidTr="00821ED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D5" w:rsidRDefault="00821E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Определить растворы веществ:  хлорид натрия, карбонат натрия, сульфат натрия.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D5" w:rsidRDefault="00821E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три описания опытов, три  уравнения реакций и один вывод. Уравнения писать в молекулярном, полном и сокращённом  ионном виде </w:t>
            </w:r>
          </w:p>
        </w:tc>
      </w:tr>
      <w:tr w:rsidR="00821ED5" w:rsidTr="00821ED5">
        <w:trPr>
          <w:trHeight w:val="1780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Задача № 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Доказать наличие хлоридов: аммония, бария, алюминия.</w:t>
            </w:r>
          </w:p>
          <w:p w:rsidR="00821ED5" w:rsidRDefault="00821E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быть, три  описания  опытов три  уравнения  реакций  и один вывод. 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 писать в молекулярном, полном и сокращённом  ионном виде </w:t>
            </w:r>
          </w:p>
          <w:p w:rsidR="00821ED5" w:rsidRDefault="00821E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ED5" w:rsidRDefault="00821E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821ED5" w:rsidRDefault="00821ED5" w:rsidP="00821E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40A" w:rsidRDefault="00821ED5" w:rsidP="00821ED5">
      <w:r>
        <w:rPr>
          <w:rFonts w:ascii="Times New Roman" w:hAnsi="Times New Roman"/>
          <w:sz w:val="24"/>
          <w:szCs w:val="24"/>
        </w:rPr>
        <w:t>Вывод: общий по цели работы. Писать аккуратно, тёмной пастой, фотографировать в нормальном варианте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53F1B"/>
    <w:rsid w:val="0022540A"/>
    <w:rsid w:val="00261A9A"/>
    <w:rsid w:val="002E3330"/>
    <w:rsid w:val="00346C8E"/>
    <w:rsid w:val="003D20E0"/>
    <w:rsid w:val="00496B64"/>
    <w:rsid w:val="007E2AE5"/>
    <w:rsid w:val="00821ED5"/>
    <w:rsid w:val="00850B64"/>
    <w:rsid w:val="00876E38"/>
    <w:rsid w:val="009C75DB"/>
    <w:rsid w:val="00A04CCE"/>
    <w:rsid w:val="00A52640"/>
    <w:rsid w:val="00A572F4"/>
    <w:rsid w:val="00A64804"/>
    <w:rsid w:val="00A91BBD"/>
    <w:rsid w:val="00B17E80"/>
    <w:rsid w:val="00B31CC8"/>
    <w:rsid w:val="00C12A13"/>
    <w:rsid w:val="00D63058"/>
    <w:rsid w:val="00DD5B2D"/>
    <w:rsid w:val="00ED06A8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ibrebook.me/liudochka/vol1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seladi0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ashka10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obshestvoznanie/10-klass/bchelovek-i-pravob/mezhdunarodnoe-pravo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2020-05-14T20:39:00Z</dcterms:modified>
</cp:coreProperties>
</file>