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103" w:rsidRDefault="001B1103" w:rsidP="001B110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B1103" w:rsidRDefault="001B1103" w:rsidP="001B110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B1103" w:rsidRDefault="001B1103" w:rsidP="001B110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B1103" w:rsidRPr="001B1103" w:rsidRDefault="001B1103" w:rsidP="001B110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B11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ПЕРСОНАЛЬНЫЕ ДАННЫЕ</w:t>
      </w:r>
    </w:p>
    <w:p w:rsidR="001B1103" w:rsidRDefault="001B1103" w:rsidP="001B110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50A51" w:rsidRPr="001B1103" w:rsidRDefault="00250A51" w:rsidP="001B110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соблюдения требований закона N 152-ФЗ «О персональных данных» (</w:t>
      </w:r>
      <w:proofErr w:type="spellStart"/>
      <w:r w:rsidRPr="001B11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ПДн</w:t>
      </w:r>
      <w:proofErr w:type="spellEnd"/>
      <w:r w:rsidRPr="001B11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r w:rsidR="001B11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образовательная организация</w:t>
      </w:r>
      <w:r w:rsidRPr="001B11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должна получить от родителей каждого </w:t>
      </w:r>
      <w:r w:rsidR="001B11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обучающегося</w:t>
      </w:r>
      <w:r w:rsidRPr="001B11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согласие на обработку персональных данных. Без такого согласия мы не сможем вести учет Ваших детей в привычном режиме.</w:t>
      </w:r>
    </w:p>
    <w:p w:rsidR="00250A51" w:rsidRPr="001B1103" w:rsidRDefault="00250A51" w:rsidP="001B110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действуем в соответствии </w:t>
      </w:r>
      <w:r w:rsidR="001B1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883A7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 Российской Федерации</w:t>
      </w:r>
      <w:r w:rsidR="001B1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B1103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гарантируем, что данные Ваших детей будут использоваться только для организации образовательного процесса. По факту обработки и использования персональных данных Ваших детей ничего не изменится по сравнению с сегодняшней ситуацией.</w:t>
      </w:r>
    </w:p>
    <w:p w:rsidR="00250A51" w:rsidRPr="001B1103" w:rsidRDefault="00250A51" w:rsidP="001B110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</w:t>
      </w:r>
      <w:r w:rsidR="001B1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лицей</w:t>
      </w:r>
      <w:r w:rsidRPr="001B1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протяжении многих лет активно внедряет информационные технологии во все направления деятельности. Последние годы мы успешно развиваем электронную систему классных журналов, ведутся базы регистрации АИС «Зачисление в ОУ», «Олимпиады», ЕГЭ, ГИА и многие другие.</w:t>
      </w:r>
    </w:p>
    <w:p w:rsidR="00250A51" w:rsidRPr="001B1103" w:rsidRDefault="00250A51" w:rsidP="001B110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03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прекрасно понимаем, что определение «общедоступности» вызывает у Вас оправданную настороженность. Со своей стороны, обращаем Ваше внимание на многолетний опыт взаимодействия: все это время мы фактически работали в режиме, который теперь назван общедоступным. Мы используем современные общеизвестные средства защиты от несанкционированного доступа и за все годы ни одной жалобы на утечку информации не поступало. Гарантируем и в дальнейшем заботливо относиться к Вашим персональным данным.</w:t>
      </w:r>
    </w:p>
    <w:p w:rsidR="00250A51" w:rsidRPr="001B1103" w:rsidRDefault="00250A51" w:rsidP="001B110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03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тех, кто не даст согласие на обработку данных, должна быть выполнена норма 152-ФЗ по блокированию обработки данных:</w:t>
      </w:r>
    </w:p>
    <w:p w:rsidR="00250A51" w:rsidRPr="001B1103" w:rsidRDefault="00250A51" w:rsidP="001B110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Статья 21. Обязанности оператора по устранению нарушений законодательства, допущенных при обработке персональных данных, а также по уточнению, блокированию и уничтожению персональных данных.</w:t>
      </w:r>
    </w:p>
    <w:p w:rsidR="00250A51" w:rsidRPr="001B1103" w:rsidRDefault="00250A51" w:rsidP="001B110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п.5. В случае отзыва субъектом персональных данных согласия на обработку своих персональных данных оператор обязан прекратить обработку персональных данных и уничтожить персональные данные в срок, не превышающий трех рабочих дней с даты поступления указанного отзыва, если иное не предусмотрено соглашением между оператором и субъектом персональных данных. Об уничтожении персональных данных оператор обязан уведомить субъекта персональных данных.</w:t>
      </w:r>
    </w:p>
    <w:p w:rsidR="00250A51" w:rsidRPr="001B1103" w:rsidRDefault="00250A51" w:rsidP="001B110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 xml:space="preserve">В этом случае персональные данные ребенка блокируются в «Личном деле», исключаются из всех информационных систем </w:t>
      </w:r>
      <w:r w:rsidR="002B342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лицея</w:t>
      </w:r>
      <w:r w:rsidRPr="001B11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 отсутствуют во всех учетных документах, заполняемых с начала </w:t>
      </w:r>
      <w:r w:rsidR="00883A7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поступления в наш лицей</w:t>
      </w:r>
      <w:r w:rsidRPr="001B11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 Ребенок принимает участие только в тех мероприятиях, которые не сопровождаются составлением списка участников.</w:t>
      </w:r>
    </w:p>
    <w:p w:rsidR="00250A51" w:rsidRPr="001B1103" w:rsidRDefault="00250A51" w:rsidP="001B110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Разрешение будет храниться в </w:t>
      </w:r>
      <w:r w:rsidR="00883A7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лицее</w:t>
      </w:r>
      <w:r w:rsidRPr="001B1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его содержание недоступно другим операторам, поэтому распространяться оно будет только на </w:t>
      </w:r>
      <w:r w:rsidR="00883A7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лицей</w:t>
      </w:r>
      <w:r w:rsidRPr="001B1103">
        <w:rPr>
          <w:rFonts w:ascii="Times New Roman" w:eastAsia="Times New Roman" w:hAnsi="Times New Roman" w:cs="Times New Roman"/>
          <w:sz w:val="28"/>
          <w:szCs w:val="28"/>
          <w:lang w:eastAsia="ru-RU"/>
        </w:rPr>
        <w:t>. Любой другой оператор персональных данных должен будет независимо получать от Вас разрешение на обработку Ваших персональных данных.</w:t>
      </w:r>
    </w:p>
    <w:p w:rsidR="00250A51" w:rsidRPr="001B1103" w:rsidRDefault="00250A51" w:rsidP="001B110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Принимая решение, не забывайте, что в любой момент на основании того же закона Вы можете изменить свое решение.</w:t>
      </w:r>
    </w:p>
    <w:p w:rsidR="00250A51" w:rsidRPr="001B1103" w:rsidRDefault="00250A51" w:rsidP="00883A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требованиями Федерального закона от 27 июля 2006 г. № 152-ФЗ “О персональных данных”, в целях защиты персональных данных, обрабатываемых в </w:t>
      </w:r>
      <w:r w:rsidR="00883A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МБОУ лицее №104</w:t>
      </w:r>
      <w:r w:rsidRPr="001B11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родителям (законным представителям) обучающихся необходимо заполнить </w:t>
      </w:r>
      <w:r w:rsidR="00883A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согласие на </w:t>
      </w:r>
      <w:r w:rsidRPr="001B11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обработку персональных данных. </w:t>
      </w:r>
      <w:r w:rsidRPr="001B11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Информация о ребенке и его законных представителях в образовательном учреждении используется в образовательном и воспитательном процессе. Данные об обучающихся используются и передаются в медицинские учреждения (в поликлинику при прохождении медосмотра), в санитарно-эпидемиологическую службу (при возникновении нештатных ситуаций), охранные службы в экстренных ситуациях (пожар), в военкомат (при постановке юношей на воинский учет), в структурные подразделения органов внутренних дел (Комиссию по делам несовершеннолетних), в органы управления образования (статистические отчетность по численности и успеваем</w:t>
      </w:r>
      <w:r w:rsidR="00883A7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ости, организация и проведение ГИА</w:t>
      </w:r>
      <w:r w:rsidRPr="001B1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9 и 11 классах, при проведении конкурсови олимпиад и др.)</w:t>
      </w:r>
      <w:r w:rsidRPr="001B11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Обработка персональных данных, предусмотренных настоящим Федеральным законом, осуществляется только с согласия родителей в письменной форме.</w:t>
      </w:r>
      <w:r w:rsidRPr="001B11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11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Письменное согласие должно включать в себя:</w:t>
      </w:r>
      <w:r w:rsidRPr="001B11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фамилию, имя, отчество, адрес родителя (законного представителя), номер основного документа, удостоверяющего его личность, сведения о дате выдачи указанного документа и выдавшем его органе, сведения о дате рождения, месте рождения;</w:t>
      </w:r>
      <w:r w:rsidRPr="001B11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цель обработки персональных данных;</w:t>
      </w:r>
      <w:r w:rsidRPr="001B11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перечень персональных данных, на обработку которых дается согласие субъекта персональных данных;</w:t>
      </w:r>
      <w:r w:rsidRPr="001B11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данных.</w:t>
      </w:r>
      <w:r w:rsidRPr="001B11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Например, в соответствии с п. 38 Порядка проведения единого государственного экзамена проводится автоматизированное распределение </w:t>
      </w:r>
      <w:r w:rsidRPr="001B11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участников </w:t>
      </w:r>
      <w:r w:rsidR="002B3427">
        <w:rPr>
          <w:rFonts w:ascii="Times New Roman" w:eastAsia="Times New Roman" w:hAnsi="Times New Roman" w:cs="Times New Roman"/>
          <w:sz w:val="28"/>
          <w:szCs w:val="28"/>
          <w:lang w:eastAsia="ru-RU"/>
        </w:rPr>
        <w:t>ГИА</w:t>
      </w:r>
      <w:r w:rsidRPr="001B1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организаторов по аудиториям, если нет согласия на обработку персональных данных, то обучающиеся </w:t>
      </w:r>
      <w:r w:rsidR="002B3427">
        <w:rPr>
          <w:rFonts w:ascii="Times New Roman" w:eastAsia="Times New Roman" w:hAnsi="Times New Roman" w:cs="Times New Roman"/>
          <w:sz w:val="28"/>
          <w:szCs w:val="28"/>
          <w:lang w:eastAsia="ru-RU"/>
        </w:rPr>
        <w:t>9,</w:t>
      </w:r>
      <w:r w:rsidRPr="001B1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 классов будут отсутствовать в списках выпускников, что приведет к невозможности участия в сдаче </w:t>
      </w:r>
      <w:r w:rsidR="002B3427">
        <w:rPr>
          <w:rFonts w:ascii="Times New Roman" w:eastAsia="Times New Roman" w:hAnsi="Times New Roman" w:cs="Times New Roman"/>
          <w:sz w:val="28"/>
          <w:szCs w:val="28"/>
          <w:lang w:eastAsia="ru-RU"/>
        </w:rPr>
        <w:t>ГИА</w:t>
      </w:r>
      <w:bookmarkStart w:id="0" w:name="_GoBack"/>
      <w:bookmarkEnd w:id="0"/>
      <w:r w:rsidRPr="001B1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(получения бланков, контрольно-измерительных материалов). Участие в дистанционных конкурсах и олимпиадах (отправка заявки на участие по сети Интернет), выставление на сайте </w:t>
      </w:r>
      <w:r w:rsidR="00883A7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лицея</w:t>
      </w:r>
      <w:r w:rsidRPr="001B1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 о победителях олимпиад и конкурсов (Ф.И. обучающегося и фото) и т.д.</w:t>
      </w:r>
      <w:r w:rsidRPr="001B11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5. срок, в </w:t>
      </w:r>
      <w:r w:rsidR="00883A7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течении</w:t>
      </w:r>
      <w:r w:rsidRPr="001B1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 действует согласие, а также порядок его отзыва.</w:t>
      </w:r>
      <w:r w:rsidRPr="001B11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11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Настоятельно просим подтвердить своё согласие на обработку всех данных.</w:t>
      </w:r>
      <w:r w:rsidRPr="001B11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случаях, когда администрация может получить необходимые персональные данные обучающегося только у третьего лица, она должна уведомить об этом одного из родителей (законного представителя) заранее и получить от него письменное согласие.</w:t>
      </w:r>
    </w:p>
    <w:p w:rsidR="00883A79" w:rsidRPr="00883A79" w:rsidRDefault="00883A79" w:rsidP="001B110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3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ОБРАБОТКИ ПЕРСОНАЛЬНЫХ ДАННЫХ.</w:t>
      </w:r>
    </w:p>
    <w:p w:rsidR="00883A79" w:rsidRDefault="00250A51" w:rsidP="00883A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0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целью обработки персональных данных обучающихся/воспитанников (далее по тексту – обучающихся) является обеспечение наиболее полного исполнения образовательным учреждением своих обязанностей, обязательств и компетенций, оп</w:t>
      </w:r>
      <w:r w:rsidR="00883A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ределенных Федеральным законом «</w:t>
      </w:r>
      <w:r w:rsidRPr="001B1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883A7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образовании»</w:t>
      </w:r>
    </w:p>
    <w:p w:rsidR="00250A51" w:rsidRPr="001B1103" w:rsidRDefault="00883A79" w:rsidP="00883A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0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Целями</w:t>
      </w:r>
      <w:r w:rsidR="00250A51" w:rsidRPr="001B11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обработки персональных данных обучающихся/воспитанников являются:</w:t>
      </w:r>
    </w:p>
    <w:p w:rsidR="00250A51" w:rsidRPr="001B1103" w:rsidRDefault="00250A51" w:rsidP="00883A7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0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соблюдения законов и иных нормативных правовых актов;</w:t>
      </w:r>
    </w:p>
    <w:p w:rsidR="00250A51" w:rsidRPr="001B1103" w:rsidRDefault="00250A51" w:rsidP="00883A7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0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детей, подлежащих обязательному обучению в образовательном учреждении;</w:t>
      </w:r>
    </w:p>
    <w:p w:rsidR="00250A51" w:rsidRPr="001B1103" w:rsidRDefault="00250A51" w:rsidP="00883A7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0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порядка и правил приема в образовательное учреждение;</w:t>
      </w:r>
    </w:p>
    <w:p w:rsidR="00250A51" w:rsidRPr="001B1103" w:rsidRDefault="00250A51" w:rsidP="00883A7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индивидуальный учет результатов освоения обучающимися образовательных программ, а также хранение </w:t>
      </w:r>
      <w:r w:rsidR="00883A79" w:rsidRPr="001B1103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архивов,</w:t>
      </w:r>
      <w:r w:rsidRPr="001B1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данных об этих результатах на бумажных носителях и/или электронных носителях;</w:t>
      </w:r>
    </w:p>
    <w:p w:rsidR="00250A51" w:rsidRPr="001B1103" w:rsidRDefault="00250A51" w:rsidP="00883A7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учет реализации </w:t>
      </w:r>
      <w:r w:rsidR="00883A79" w:rsidRPr="001B11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права,</w:t>
      </w:r>
      <w:r w:rsidRPr="001B1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на получение образования в соответствии с государственными стандартами в форме самообразования, экстерната, на обучение в пределах этих стандартов по индивидуальным учебным планам;</w:t>
      </w:r>
    </w:p>
    <w:p w:rsidR="00250A51" w:rsidRPr="001B1103" w:rsidRDefault="00250A51" w:rsidP="00883A7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0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обучающихся, нуждающихся в социальной поддержке и защите;</w:t>
      </w:r>
    </w:p>
    <w:p w:rsidR="00250A51" w:rsidRPr="001B1103" w:rsidRDefault="00250A51" w:rsidP="00883A7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0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обучающихся, нуждающихся в особых условиях воспитания и обучения и требующих специального педагогического подхода, обеспечивающего их социальную реабилитацию, образование и профессиональную подготовку, содействие в обучении, трудоустройстве;</w:t>
      </w:r>
    </w:p>
    <w:p w:rsidR="00250A51" w:rsidRPr="001B1103" w:rsidRDefault="00250A51" w:rsidP="00883A7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0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в уставной деятельности с применением средств автоматизации или без таких средств, включая хранение этих данных в архивах и размещение в информационно-телекоммуникационных сетях с целью предоставления доступа к ним;</w:t>
      </w:r>
    </w:p>
    <w:p w:rsidR="00250A51" w:rsidRPr="001B1103" w:rsidRDefault="00250A51" w:rsidP="00883A7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заполнение базы данных автоматизированной информационной системы управления качеством образования в целях повышения эффективности управления образовательными процессами, проведения мониторинговых исследований в сфере образования, формирования статистических и аналитических отчётов по вопросам качества образования;</w:t>
      </w:r>
    </w:p>
    <w:p w:rsidR="00250A51" w:rsidRPr="001B1103" w:rsidRDefault="00250A51" w:rsidP="00883A7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0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личной безопасности обучающихся;</w:t>
      </w:r>
    </w:p>
    <w:p w:rsidR="00250A51" w:rsidRPr="001B1103" w:rsidRDefault="00250A51" w:rsidP="00883A7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0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планирование, организация, регулирование и контроль деятельности образовательного учреждения в целях осуществления государственной политики в области образования.</w:t>
      </w:r>
    </w:p>
    <w:p w:rsidR="00250A51" w:rsidRPr="001B1103" w:rsidRDefault="001A67FE" w:rsidP="00883A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7FE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0" o:hralign="center" o:hrstd="t" o:hrnoshade="t" o:hr="t" fillcolor="#484c51" stroked="f"/>
        </w:pict>
      </w:r>
    </w:p>
    <w:sectPr w:rsidR="00250A51" w:rsidRPr="001B1103" w:rsidSect="001A6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A157EEB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71265A"/>
    <w:multiLevelType w:val="multilevel"/>
    <w:tmpl w:val="E9E80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chool">
    <w15:presenceInfo w15:providerId="None" w15:userId="School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0A51"/>
    <w:rsid w:val="001A67FE"/>
    <w:rsid w:val="001B1103"/>
    <w:rsid w:val="00250A51"/>
    <w:rsid w:val="002B3427"/>
    <w:rsid w:val="0044359D"/>
    <w:rsid w:val="00524319"/>
    <w:rsid w:val="00883A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7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83A79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83A79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83A79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83A79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883A79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83A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83A79"/>
    <w:rPr>
      <w:rFonts w:ascii="Segoe UI" w:hAnsi="Segoe UI" w:cs="Segoe UI"/>
      <w:sz w:val="18"/>
      <w:szCs w:val="18"/>
    </w:rPr>
  </w:style>
  <w:style w:type="paragraph" w:styleId="aa">
    <w:name w:val="Revision"/>
    <w:hidden/>
    <w:uiPriority w:val="99"/>
    <w:semiHidden/>
    <w:rsid w:val="00883A7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1133</Words>
  <Characters>6460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Чугуева Ольга Николаевна</cp:lastModifiedBy>
  <cp:revision>2</cp:revision>
  <dcterms:created xsi:type="dcterms:W3CDTF">2018-10-26T07:48:00Z</dcterms:created>
  <dcterms:modified xsi:type="dcterms:W3CDTF">2018-10-26T07:48:00Z</dcterms:modified>
</cp:coreProperties>
</file>