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65C6F">
        <w:rPr>
          <w:rFonts w:ascii="Times New Roman" w:hAnsi="Times New Roman" w:cs="Times New Roman"/>
          <w:b/>
          <w:sz w:val="24"/>
          <w:szCs w:val="24"/>
        </w:rPr>
        <w:t>20 мая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334D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334D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60E" w:rsidRPr="008E7ED5" w:rsidTr="007711A3">
        <w:trPr>
          <w:trHeight w:val="810"/>
        </w:trPr>
        <w:tc>
          <w:tcPr>
            <w:tcW w:w="817" w:type="dxa"/>
          </w:tcPr>
          <w:p w:rsidR="00E3560E" w:rsidRDefault="00E65C6F" w:rsidP="00F2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E3560E" w:rsidRPr="00381D09" w:rsidRDefault="00E65C6F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Части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E3560E" w:rsidRDefault="00E3560E" w:rsidP="00F62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</w:t>
            </w:r>
            <w:r w:rsidR="00E65C6F">
              <w:rPr>
                <w:rFonts w:ascii="Times New Roman" w:hAnsi="Times New Roman" w:cs="Times New Roman"/>
                <w:color w:val="000000"/>
                <w:lang w:val="ru-RU"/>
              </w:rPr>
              <w:t>128-132</w:t>
            </w:r>
          </w:p>
          <w:p w:rsidR="00E3560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</w:t>
            </w:r>
          </w:p>
          <w:p w:rsidR="005274D5" w:rsidRDefault="005274D5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Устно упр.</w:t>
            </w:r>
            <w:r w:rsidR="00E65C6F">
              <w:rPr>
                <w:rFonts w:ascii="Times New Roman" w:hAnsi="Times New Roman" w:cs="Times New Roman"/>
                <w:color w:val="000000"/>
                <w:lang w:val="ru-RU"/>
              </w:rPr>
              <w:t>655,656</w:t>
            </w:r>
          </w:p>
          <w:p w:rsidR="00E65C6F" w:rsidRDefault="00E65C6F" w:rsidP="00E65C6F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 текста упр.653 выписать слова трава и подснежники, разобрать как часть речи и предложение, из текста упр.657 выписать глаголы, определить время,</w:t>
            </w:r>
          </w:p>
          <w:p w:rsidR="00E65C6F" w:rsidRDefault="00E65C6F" w:rsidP="00E65C6F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Упр.660, 661 выполнить задания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..</w:t>
            </w:r>
            <w:r w:rsidR="005274D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End"/>
          </w:p>
          <w:p w:rsidR="00E3560E" w:rsidRPr="004C6CEE" w:rsidRDefault="00E3560E" w:rsidP="00F62E57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E3560E" w:rsidRDefault="00E3560E" w:rsidP="00E6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E65C6F" w:rsidRPr="00E65C6F">
              <w:rPr>
                <w:rFonts w:ascii="Times New Roman" w:hAnsi="Times New Roman" w:cs="Times New Roman"/>
                <w:sz w:val="24"/>
                <w:szCs w:val="24"/>
              </w:rPr>
              <w:t>Несклоняемые имена существительные</w:t>
            </w:r>
            <w:hyperlink r:id="rId5" w:history="1">
              <w:r w:rsidR="00E65C6F" w:rsidRPr="00E65C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https://yandex.ru/video/preview/?filmId=13874212816436496136&amp;from=tabbar&amp;parent-reqid=1589530359156414-1632922554579360220300295-prestable-app-host-sas-web-yp-25&amp;text=несклоняемые+имена+существительные+3+класс</w:t>
              </w:r>
            </w:hyperlink>
            <w:r w:rsidR="00E65C6F" w:rsidRPr="00E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C6F" w:rsidRDefault="00E65C6F" w:rsidP="00E6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  <w:p w:rsidR="00E65C6F" w:rsidRDefault="00ED76C8" w:rsidP="00E6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65C6F" w:rsidRPr="00E85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https://yandex.ru/video/preview/?filmId=12625814182510508713&amp;from=tabbar&amp;parent-</w:t>
              </w:r>
              <w:r w:rsidR="00E65C6F" w:rsidRPr="00E85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reqid=1589530849298864-897027422694231891700330-production-app-host-sas-web-yp-45&amp;text=части+речи+3+класс</w:t>
              </w:r>
            </w:hyperlink>
          </w:p>
          <w:p w:rsidR="00E65C6F" w:rsidRPr="00E65C6F" w:rsidRDefault="00E65C6F" w:rsidP="00E6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E3560E" w:rsidRPr="00001FF7" w:rsidRDefault="00E3560E" w:rsidP="00DA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Фото страницы тетради. </w:t>
            </w:r>
          </w:p>
        </w:tc>
        <w:tc>
          <w:tcPr>
            <w:tcW w:w="1688" w:type="dxa"/>
          </w:tcPr>
          <w:p w:rsidR="00E3560E" w:rsidRDefault="00E65C6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1711" w:type="dxa"/>
          </w:tcPr>
          <w:p w:rsidR="00E3560E" w:rsidRDefault="00E3560E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3560E" w:rsidRPr="00001FF7" w:rsidRDefault="00E3560E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E3560E" w:rsidRPr="00736BA0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736BA0" w:rsidRDefault="00E3560E" w:rsidP="00A575B6">
            <w:pPr>
              <w:rPr>
                <w:rFonts w:ascii="Times New Roman" w:hAnsi="Times New Roman" w:cs="Times New Roman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6BA0">
              <w:rPr>
                <w:rFonts w:ascii="Times New Roman" w:hAnsi="Times New Roman" w:cs="Times New Roman"/>
                <w:sz w:val="24"/>
                <w:szCs w:val="24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3560E" w:rsidRPr="00001FF7" w:rsidRDefault="00E3560E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001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001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DD4AE0" w:rsidRPr="008E7ED5" w:rsidTr="007711A3">
        <w:trPr>
          <w:trHeight w:val="810"/>
        </w:trPr>
        <w:tc>
          <w:tcPr>
            <w:tcW w:w="817" w:type="dxa"/>
          </w:tcPr>
          <w:p w:rsidR="00DD4AE0" w:rsidRDefault="00DD4AE0" w:rsidP="0073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92" w:type="dxa"/>
          </w:tcPr>
          <w:p w:rsidR="00DD4AE0" w:rsidRDefault="00DD4AE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DD4AE0" w:rsidRDefault="00DD4AE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DD4AE0" w:rsidRPr="007B2D83" w:rsidRDefault="00DD4AE0" w:rsidP="00F62E57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078A">
              <w:rPr>
                <w:rFonts w:ascii="Times New Roman" w:hAnsi="Times New Roman" w:cs="Times New Roman"/>
                <w:lang w:val="ru-RU" w:eastAsia="ar-SA"/>
              </w:rPr>
              <w:t>Приемы письменного деления в пределах 1000.</w:t>
            </w:r>
          </w:p>
        </w:tc>
        <w:tc>
          <w:tcPr>
            <w:tcW w:w="1559" w:type="dxa"/>
          </w:tcPr>
          <w:p w:rsidR="00DD4AE0" w:rsidRPr="007B2D83" w:rsidRDefault="00DD4AE0" w:rsidP="00DD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DD4AE0" w:rsidRPr="007B2D83" w:rsidRDefault="00DD4AE0" w:rsidP="00DD4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DD4AE0" w:rsidRPr="007B2D83" w:rsidRDefault="00DD4AE0" w:rsidP="00DD4AE0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7B2D83">
              <w:rPr>
                <w:rFonts w:ascii="Times New Roman" w:hAnsi="Times New Roman" w:cs="Times New Roman"/>
                <w:b/>
                <w:lang w:val="ru-RU"/>
              </w:rPr>
              <w:t>С.</w:t>
            </w:r>
            <w:r>
              <w:rPr>
                <w:rFonts w:ascii="Times New Roman" w:hAnsi="Times New Roman" w:cs="Times New Roman"/>
                <w:b/>
                <w:lang w:val="ru-RU"/>
              </w:rPr>
              <w:t>92-93</w:t>
            </w:r>
          </w:p>
          <w:p w:rsidR="00DD4AE0" w:rsidRDefault="00DD4AE0" w:rsidP="00DD4AE0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 новая тема №1 с.92, №1,2 с.93</w:t>
            </w:r>
          </w:p>
          <w:p w:rsidR="00DD4AE0" w:rsidRDefault="00DD4AE0" w:rsidP="00DD4AE0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 решение задачи №2,3 с.92,</w:t>
            </w:r>
          </w:p>
          <w:p w:rsidR="00DD4AE0" w:rsidRDefault="00DD4AE0" w:rsidP="00DD4AE0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Геометрический материал. № 4 с 92,№3 с.93</w:t>
            </w:r>
          </w:p>
          <w:p w:rsidR="00DD4AE0" w:rsidRPr="007B2D83" w:rsidRDefault="00DD4AE0" w:rsidP="00DD4AE0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 Решение примеров с. 92 № 5</w:t>
            </w:r>
          </w:p>
        </w:tc>
        <w:tc>
          <w:tcPr>
            <w:tcW w:w="1865" w:type="dxa"/>
          </w:tcPr>
          <w:p w:rsidR="00DD4AE0" w:rsidRDefault="00DD4AE0" w:rsidP="00D86831"/>
          <w:p w:rsidR="00DD4AE0" w:rsidRPr="00D45166" w:rsidRDefault="00DD4AE0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166">
              <w:rPr>
                <w:rFonts w:ascii="Times New Roman" w:hAnsi="Times New Roman" w:cs="Times New Roman"/>
                <w:sz w:val="24"/>
                <w:szCs w:val="24"/>
              </w:rPr>
              <w:t>Карточки деление на однозначное число.</w:t>
            </w:r>
          </w:p>
          <w:p w:rsidR="00DD4AE0" w:rsidRPr="00D45166" w:rsidRDefault="00ED76C8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D4AE0" w:rsidRPr="00D451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DD4AE0" w:rsidRPr="00D4516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DD4AE0" w:rsidRPr="007B2D83" w:rsidRDefault="00DD4AE0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D4AE0" w:rsidRPr="007B2D83" w:rsidRDefault="00ED76C8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D4AE0" w:rsidRPr="007B2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DD4AE0" w:rsidRPr="007B2D8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DD4AE0" w:rsidRPr="007B2D83" w:rsidRDefault="00DD4AE0" w:rsidP="00D8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/о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r w:rsidRPr="007B2D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  <w:p w:rsidR="00DD4AE0" w:rsidRPr="007B2D83" w:rsidRDefault="00DD4AE0" w:rsidP="00D8683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DD4AE0" w:rsidRDefault="00DD4AE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DD4AE0" w:rsidRDefault="00DD4AE0" w:rsidP="008E6900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DD4AE0" w:rsidRPr="00001FF7" w:rsidRDefault="00DD4AE0" w:rsidP="008E6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DD4AE0" w:rsidRDefault="00DD4AE0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AE0" w:rsidRPr="00001FF7" w:rsidRDefault="00DD4AE0" w:rsidP="008E6900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DD4AE0" w:rsidRPr="00DA1CE9" w:rsidRDefault="00DD4AE0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DD4AE0" w:rsidRPr="00001FF7" w:rsidRDefault="00DD4AE0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D4AE0" w:rsidRPr="00001FF7" w:rsidRDefault="00DD4AE0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AE0" w:rsidRDefault="00DD4AE0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DD4AE0" w:rsidRDefault="00DD4AE0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E3560E" w:rsidRPr="00BF7AE5" w:rsidTr="007711A3">
        <w:trPr>
          <w:trHeight w:val="810"/>
        </w:trPr>
        <w:tc>
          <w:tcPr>
            <w:tcW w:w="817" w:type="dxa"/>
          </w:tcPr>
          <w:p w:rsidR="00E3560E" w:rsidRPr="00BF7AE5" w:rsidRDefault="00832C6E" w:rsidP="0073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E3560E" w:rsidRPr="00BF7AE5" w:rsidRDefault="00832C6E" w:rsidP="00832C6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6078A">
              <w:rPr>
                <w:rFonts w:ascii="Times New Roman" w:eastAsia="Arial" w:hAnsi="Times New Roman" w:cs="Times New Roman"/>
              </w:rPr>
              <w:t>Г. Х. Андерсен «Гадкий утёнок».</w:t>
            </w:r>
          </w:p>
        </w:tc>
        <w:tc>
          <w:tcPr>
            <w:tcW w:w="1559" w:type="dxa"/>
          </w:tcPr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(</w:t>
            </w:r>
            <w:r w:rsidR="00832C6E">
              <w:rPr>
                <w:rFonts w:ascii="Times New Roman" w:eastAsia="Arial" w:hAnsi="Times New Roman" w:cs="Times New Roman"/>
                <w:b/>
                <w:lang w:val="ru-RU"/>
              </w:rPr>
              <w:t>204-214</w:t>
            </w:r>
            <w:r w:rsidRPr="00BF7AE5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E3560E" w:rsidRDefault="00E3560E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F7AE5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1.Вспомнить название раздела, по которому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работаем на уроке. Почему он так называется.</w:t>
            </w:r>
          </w:p>
          <w:p w:rsidR="00E3560E" w:rsidRDefault="00E3560E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 Чтение произведения</w:t>
            </w:r>
          </w:p>
          <w:p w:rsidR="00E3560E" w:rsidRDefault="00E3560E" w:rsidP="00BF7AE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 Разобрать значение непонятных слов и выражений</w:t>
            </w:r>
          </w:p>
          <w:p w:rsidR="00E3560E" w:rsidRPr="00BF7AE5" w:rsidRDefault="00E3560E" w:rsidP="00BF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4. Повторное чтение, ответы на вопросы учебника.</w:t>
            </w:r>
          </w:p>
        </w:tc>
        <w:tc>
          <w:tcPr>
            <w:tcW w:w="1865" w:type="dxa"/>
          </w:tcPr>
          <w:p w:rsidR="00E3560E" w:rsidRDefault="00E3560E" w:rsidP="0083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Презентация  </w:t>
            </w:r>
          </w:p>
          <w:p w:rsidR="00832C6E" w:rsidRPr="00BF7AE5" w:rsidRDefault="00ED76C8" w:rsidP="0083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32C6E" w:rsidRPr="00E85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https://www.youtube.com/watch?v=EQGkBhgxcz0</w:t>
              </w:r>
            </w:hyperlink>
            <w:r w:rsidR="00832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E3560E" w:rsidRPr="00BF7AE5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 запись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произведения, фото страниц тетради.</w:t>
            </w:r>
          </w:p>
        </w:tc>
        <w:tc>
          <w:tcPr>
            <w:tcW w:w="1688" w:type="dxa"/>
          </w:tcPr>
          <w:p w:rsidR="00E3560E" w:rsidRPr="00BF7AE5" w:rsidRDefault="00832C6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E3560E" w:rsidRDefault="00E3560E" w:rsidP="008E6900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3560E" w:rsidRPr="00001FF7" w:rsidRDefault="00E3560E" w:rsidP="008E6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3560E" w:rsidRPr="00001FF7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8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E3560E" w:rsidRPr="00BF7AE5" w:rsidTr="007711A3">
        <w:trPr>
          <w:trHeight w:val="810"/>
        </w:trPr>
        <w:tc>
          <w:tcPr>
            <w:tcW w:w="817" w:type="dxa"/>
          </w:tcPr>
          <w:p w:rsidR="00E3560E" w:rsidRDefault="00832C6E" w:rsidP="006E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92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E3560E" w:rsidRDefault="0053313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Легкая атлетика </w:t>
            </w:r>
            <w:r>
              <w:rPr>
                <w:rFonts w:ascii="Times New Roman" w:hAnsi="Times New Roman" w:cs="Times New Roman"/>
              </w:rPr>
              <w:t>Беговые упражнения.</w:t>
            </w:r>
          </w:p>
        </w:tc>
        <w:tc>
          <w:tcPr>
            <w:tcW w:w="1559" w:type="dxa"/>
          </w:tcPr>
          <w:p w:rsidR="00E3560E" w:rsidRPr="00BF7AE5" w:rsidRDefault="00E3560E" w:rsidP="00BF7AE5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</w:p>
        </w:tc>
        <w:tc>
          <w:tcPr>
            <w:tcW w:w="1865" w:type="dxa"/>
          </w:tcPr>
          <w:p w:rsidR="00E3560E" w:rsidRDefault="00E3560E" w:rsidP="006E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</w:t>
            </w:r>
            <w:hyperlink r:id="rId10" w:history="1">
              <w:r w:rsidR="00832C6E" w:rsidRPr="00E855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https://infourok.ru/domashnee-zadanie-primerniy-kompleks-obscherazvivayuschih-uprazhneniy-klass-775118.html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E3560E" w:rsidRDefault="00E3560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и фото выполнения гимнастических и акробатических упражнений</w:t>
            </w:r>
          </w:p>
        </w:tc>
        <w:tc>
          <w:tcPr>
            <w:tcW w:w="1688" w:type="dxa"/>
          </w:tcPr>
          <w:p w:rsidR="00E3560E" w:rsidRDefault="00533135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E3560E" w:rsidRDefault="00E3560E" w:rsidP="00501F95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E3560E" w:rsidRPr="00001FF7" w:rsidRDefault="00E3560E" w:rsidP="00501F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E3560E" w:rsidRDefault="00E3560E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Pr="00001FF7" w:rsidRDefault="00E3560E" w:rsidP="00501F95">
            <w:pPr>
              <w:rPr>
                <w:rFonts w:ascii="Times New Roman" w:hAnsi="Times New Roman" w:cs="Times New Roman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</w:tc>
        <w:tc>
          <w:tcPr>
            <w:tcW w:w="1721" w:type="dxa"/>
          </w:tcPr>
          <w:p w:rsidR="00E3560E" w:rsidRPr="00DA1CE9" w:rsidRDefault="00E3560E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электронна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почта классного руководителя </w:t>
            </w:r>
          </w:p>
          <w:p w:rsidR="00E3560E" w:rsidRPr="00001FF7" w:rsidRDefault="00E3560E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3560E" w:rsidRPr="00001FF7" w:rsidRDefault="00E3560E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60E" w:rsidRDefault="00E3560E" w:rsidP="00501F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1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-961-473-80-26</w:t>
            </w:r>
          </w:p>
          <w:p w:rsidR="00E3560E" w:rsidRDefault="00E3560E" w:rsidP="0050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F71B82" w:rsidRPr="00BF7AE5" w:rsidTr="007711A3">
        <w:trPr>
          <w:trHeight w:val="810"/>
        </w:trPr>
        <w:tc>
          <w:tcPr>
            <w:tcW w:w="817" w:type="dxa"/>
          </w:tcPr>
          <w:p w:rsidR="00F71B82" w:rsidRDefault="00533135" w:rsidP="006E2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92" w:type="dxa"/>
          </w:tcPr>
          <w:p w:rsidR="00F71B82" w:rsidRDefault="00F71B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F71B82" w:rsidRDefault="00F71B8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71B82" w:rsidRPr="009235C3" w:rsidRDefault="00F71B82" w:rsidP="00533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F71B82" w:rsidRPr="009235C3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F71B82" w:rsidRPr="009273B1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словаря и правил</w:t>
            </w:r>
          </w:p>
          <w:p w:rsidR="00F71B82" w:rsidRPr="009157B8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71B82" w:rsidRDefault="00ED76C8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1B82" w:rsidRPr="00DA66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https://dictionary.cambridge.org/</w:t>
              </w:r>
            </w:hyperlink>
            <w:r w:rsidR="00F71B82">
              <w:rPr>
                <w:rFonts w:ascii="Times New Roman" w:hAnsi="Times New Roman" w:cs="Times New Roman"/>
                <w:sz w:val="24"/>
                <w:szCs w:val="24"/>
              </w:rPr>
              <w:t xml:space="preserve"> -  онлайн словарь</w:t>
            </w:r>
          </w:p>
          <w:p w:rsidR="00F71B82" w:rsidRPr="00A649DE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71B82" w:rsidRPr="003B4F89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 (будет размещена в виде документа на почту родителей через классного руководителя)</w:t>
            </w:r>
          </w:p>
        </w:tc>
        <w:tc>
          <w:tcPr>
            <w:tcW w:w="1688" w:type="dxa"/>
          </w:tcPr>
          <w:p w:rsidR="00F71B82" w:rsidRPr="008E7ED5" w:rsidRDefault="00533135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F71B82" w:rsidRPr="00E86AB6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F71B82" w:rsidRPr="00E86AB6" w:rsidRDefault="00ED76C8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F71B82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71B82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F71B82" w:rsidRPr="008E7ED5" w:rsidRDefault="00ED76C8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71B82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F71B82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F71B82" w:rsidRDefault="00F71B82" w:rsidP="00855FD2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71B82" w:rsidRPr="00495B7B" w:rsidRDefault="00F71B82" w:rsidP="00855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9D64D7" w:rsidRPr="00BF7AE5" w:rsidRDefault="009D64D7"/>
    <w:sectPr w:rsidR="009D64D7" w:rsidRPr="00BF7AE5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01FF7"/>
    <w:rsid w:val="001851C9"/>
    <w:rsid w:val="0028376C"/>
    <w:rsid w:val="005274D5"/>
    <w:rsid w:val="00533135"/>
    <w:rsid w:val="005B07E6"/>
    <w:rsid w:val="006E2BFE"/>
    <w:rsid w:val="00736BA0"/>
    <w:rsid w:val="007711A3"/>
    <w:rsid w:val="00832C6E"/>
    <w:rsid w:val="008334DC"/>
    <w:rsid w:val="009D64D7"/>
    <w:rsid w:val="00BF7AE5"/>
    <w:rsid w:val="00DA1CE9"/>
    <w:rsid w:val="00DC306A"/>
    <w:rsid w:val="00DD4AE0"/>
    <w:rsid w:val="00E3560E"/>
    <w:rsid w:val="00E65C6F"/>
    <w:rsid w:val="00E741B5"/>
    <w:rsid w:val="00ED76C8"/>
    <w:rsid w:val="00F23D5C"/>
    <w:rsid w:val="00F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001F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mailto:ira.seleznev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hyperlink" Target="mailto:itunsandre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2625814182510508713&amp;from=tabbar&amp;parent-reqid=1589530849298864-897027422694231891700330-production-app-host-sas-web-yp-45&amp;text=&#1095;&#1072;&#1089;&#1090;&#1080;+&#1088;&#1077;&#1095;&#1080;+3+&#1082;&#1083;&#1072;&#1089;&#1089;" TargetMode="External"/><Relationship Id="rId11" Type="http://schemas.openxmlformats.org/officeDocument/2006/relationships/hyperlink" Target="https://dictionary.cambridge.org/" TargetMode="External"/><Relationship Id="rId5" Type="http://schemas.openxmlformats.org/officeDocument/2006/relationships/hyperlink" Target="https://yandex.ru/video/preview/?filmId=13874212816436496136&amp;from=tabbar&amp;parent-reqid=1589530359156414-1632922554579360220300295-prestable-app-host-sas-web-yp-25&amp;text=&#1085;&#1077;&#1089;&#1082;&#1083;&#1086;&#1085;&#1103;&#1077;&#1084;&#1099;&#1077;+&#1080;&#1084;&#1077;&#1085;&#1072;+&#1089;&#1091;&#1097;&#1077;&#1089;&#1090;&#1074;&#1080;&#1090;&#1077;&#1083;&#1100;&#1085;&#1099;&#1077;+3+&#1082;&#1083;&#1072;&#1089;&#1089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domashnee-zadanie-primerniy-kompleks-obscherazvivayuschih-uprazhneniy-klass-77511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QGkBhgxcz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2020-05-16T12:46:00Z</dcterms:created>
  <dcterms:modified xsi:type="dcterms:W3CDTF">2020-05-16T12:46:00Z</dcterms:modified>
</cp:coreProperties>
</file>