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3A" w:rsidRPr="00240E3A" w:rsidRDefault="00240E3A" w:rsidP="0024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40E3A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 1Г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класса    25</w:t>
      </w:r>
      <w:r w:rsidRPr="00240E3A">
        <w:rPr>
          <w:rFonts w:ascii="Times New Roman" w:eastAsia="Calibri" w:hAnsi="Times New Roman" w:cs="Times New Roman"/>
          <w:b/>
          <w:sz w:val="24"/>
          <w:szCs w:val="24"/>
        </w:rPr>
        <w:t xml:space="preserve">   мая</w:t>
      </w:r>
    </w:p>
    <w:p w:rsidR="00240E3A" w:rsidRPr="00240E3A" w:rsidRDefault="00240E3A" w:rsidP="0024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E3A" w:rsidRPr="00240E3A" w:rsidRDefault="00240E3A" w:rsidP="0024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E3A">
        <w:rPr>
          <w:rFonts w:ascii="Times New Roman" w:eastAsia="Calibri" w:hAnsi="Times New Roman" w:cs="Times New Roman"/>
          <w:b/>
          <w:sz w:val="24"/>
          <w:szCs w:val="24"/>
        </w:rPr>
        <w:t>Учитель Литовченко А.А.</w:t>
      </w:r>
    </w:p>
    <w:p w:rsidR="00240E3A" w:rsidRPr="00240E3A" w:rsidRDefault="00240E3A" w:rsidP="0024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240E3A" w:rsidRPr="00240E3A" w:rsidTr="005F7714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40E3A" w:rsidRPr="00240E3A" w:rsidTr="005F771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3A" w:rsidRPr="00240E3A" w:rsidTr="00A070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 урок. Разноцветные  страницы. Оценка  своих  достижений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240E3A" w:rsidRPr="00240E3A" w:rsidRDefault="00240E3A" w:rsidP="00A0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76-78</w:t>
            </w: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0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0E3A" w:rsidRPr="00240E3A" w:rsidTr="00A070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A07039" w:rsidP="00240E3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повторение. Закрепление.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39" w:rsidRPr="00240E3A" w:rsidRDefault="00240E3A" w:rsidP="00A0703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240E3A">
              <w:rPr>
                <w:rFonts w:ascii="Cambria" w:eastAsia="Calibri" w:hAnsi="Cambria" w:cs="Times New Roman"/>
                <w:sz w:val="24"/>
                <w:szCs w:val="24"/>
              </w:rPr>
              <w:t xml:space="preserve">Т. Г. </w:t>
            </w:r>
            <w:proofErr w:type="spellStart"/>
            <w:r w:rsidRPr="00240E3A">
              <w:rPr>
                <w:rFonts w:ascii="Cambria" w:eastAsia="Calibri" w:hAnsi="Cambria" w:cs="Times New Roman"/>
                <w:sz w:val="24"/>
                <w:szCs w:val="24"/>
              </w:rPr>
              <w:t>Рам</w:t>
            </w:r>
            <w:r w:rsidR="00A07039">
              <w:rPr>
                <w:rFonts w:ascii="Cambria" w:eastAsia="Calibri" w:hAnsi="Cambria" w:cs="Times New Roman"/>
                <w:sz w:val="24"/>
                <w:szCs w:val="24"/>
              </w:rPr>
              <w:t>заева</w:t>
            </w:r>
            <w:proofErr w:type="spellEnd"/>
            <w:r w:rsidR="00A07039">
              <w:rPr>
                <w:rFonts w:ascii="Cambria" w:eastAsia="Calibri" w:hAnsi="Cambria" w:cs="Times New Roman"/>
                <w:sz w:val="24"/>
                <w:szCs w:val="24"/>
              </w:rPr>
              <w:t xml:space="preserve"> «Русский язык 1 класс»  </w:t>
            </w:r>
          </w:p>
          <w:p w:rsidR="00240E3A" w:rsidRPr="00240E3A" w:rsidRDefault="00240E3A" w:rsidP="00240E3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6D76D5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40E3A" w:rsidRPr="00240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6D76D5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40E3A" w:rsidRPr="00240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0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0E3A" w:rsidRPr="00240E3A" w:rsidTr="00A070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A07039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повторение. Закрепление.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39" w:rsidRPr="00A07039" w:rsidRDefault="00A07039" w:rsidP="00A0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 1 класс»  </w:t>
            </w:r>
            <w:r w:rsidRPr="00A07039">
              <w:rPr>
                <w:rFonts w:ascii="Times New Roman" w:eastAsia="Calibri" w:hAnsi="Times New Roman" w:cs="Times New Roman"/>
                <w:sz w:val="24"/>
                <w:szCs w:val="24"/>
              </w:rPr>
              <w:t>с.110-11</w:t>
            </w:r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6D76D5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40E3A" w:rsidRPr="00240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6D76D5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40E3A" w:rsidRPr="00240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0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0E3A" w:rsidRPr="00240E3A" w:rsidTr="00A0703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A07039" w:rsidP="00A0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 повторение.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40E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0E3A" w:rsidRPr="00240E3A" w:rsidTr="005F77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A" w:rsidRPr="00240E3A" w:rsidRDefault="00240E3A" w:rsidP="0024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2643" w:rsidRDefault="00FA2643"/>
    <w:sectPr w:rsidR="00FA2643" w:rsidSect="00240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3A"/>
    <w:rsid w:val="00240E3A"/>
    <w:rsid w:val="006D76D5"/>
    <w:rsid w:val="00A07039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2020-05-22T12:48:00Z</dcterms:created>
  <dcterms:modified xsi:type="dcterms:W3CDTF">2020-05-22T12:48:00Z</dcterms:modified>
</cp:coreProperties>
</file>