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9BBAA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Технологическая карта </w:t>
      </w:r>
      <w:r>
        <w:rPr>
          <w:rFonts w:ascii="Times New Roman" w:hAnsi="Times New Roman"/>
          <w:b w:val="1"/>
          <w:sz w:val="24"/>
          <w:u w:val="single"/>
        </w:rPr>
        <w:t>5 В</w:t>
      </w:r>
      <w:r>
        <w:rPr>
          <w:rFonts w:ascii="Times New Roman" w:hAnsi="Times New Roman"/>
          <w:b w:val="1"/>
          <w:sz w:val="24"/>
        </w:rPr>
        <w:t xml:space="preserve"> класса 29 мая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tbl>
      <w:tblPr>
        <w:tblStyle w:val="T2"/>
        <w:tblW w:w="15869" w:type="dxa"/>
        <w:tblLayout w:type="fixed"/>
        <w:tblLook w:val="04A0"/>
      </w:tblPr>
      <w:tblGrid/>
      <w:tr>
        <w:trPr>
          <w:trHeight w:hRule="atLeast" w:val="255"/>
        </w:trPr>
        <w:tc>
          <w:tcPr>
            <w:tcW w:w="817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 (указать контактную информацию)</w:t>
            </w:r>
          </w:p>
        </w:tc>
      </w:tr>
      <w:tr>
        <w:trPr>
          <w:trHeight w:hRule="atLeast" w:val="810"/>
        </w:trPr>
        <w:tc>
          <w:tcPr>
            <w:tcW w:w="817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контроля</w:t>
            </w: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контроля</w:t>
            </w:r>
          </w:p>
        </w:tc>
        <w:tc>
          <w:tcPr>
            <w:tcW w:w="171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75"/>
        </w:trPr>
        <w:tc>
          <w:tcPr>
            <w:tcW w:w="81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в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события истории Древнего мира</w:t>
            </w:r>
          </w:p>
        </w:tc>
        <w:tc>
          <w:tcPr>
            <w:tcW w:w="169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Всеобщая история. История Древнего мира. 5 класс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А.А. Вигасин, Г.И. Годер, И.С. Свенцицкая; под ред. А.А.Искенде-рова</w:t>
            </w:r>
          </w:p>
          <w:p>
            <w:pPr>
              <w:spacing w:lineRule="auto" w:line="259"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С.296-299</w:t>
            </w:r>
          </w:p>
        </w:tc>
        <w:tc>
          <w:tcPr>
            <w:tcW w:w="172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изученного материала</w:t>
            </w: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</w:t>
            </w:r>
          </w:p>
        </w:tc>
        <w:tc>
          <w:tcPr>
            <w:tcW w:w="1711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Электронная почта учителя, классного руководителя, 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WhatsApp, Ежедневно 15.00-18.00</w:t>
            </w: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5в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</w:t>
            </w:r>
          </w:p>
        </w:tc>
        <w:tc>
          <w:tcPr>
            <w:tcW w:w="169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А.И.Алексеев География.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Найти интересные факты о планете Земля (5 фактов)</w:t>
            </w:r>
          </w:p>
        </w:tc>
        <w:tc>
          <w:tcPr>
            <w:tcW w:w="172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</w:t>
            </w:r>
          </w:p>
        </w:tc>
        <w:tc>
          <w:tcPr>
            <w:tcW w:w="171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Самоконтроль</w:t>
            </w:r>
          </w:p>
        </w:tc>
        <w:tc>
          <w:tcPr>
            <w:tcW w:w="172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Электронная почта учителя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"mailto:lanapodgornaia@yandex.ru"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lanapodgornaia@yandex.ru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, классного руководителя, 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WhatsApp, Ежедневно 15.00-18.00</w:t>
            </w: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22.05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5в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2268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Острова Тихого океана</w:t>
            </w:r>
          </w:p>
        </w:tc>
        <w:tc>
          <w:tcPr>
            <w:tcW w:w="169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учебнику: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Стр.80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30.05</w:t>
            </w:r>
          </w:p>
        </w:tc>
        <w:tc>
          <w:tcPr>
            <w:tcW w:w="171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"mailto:elvira.pokhozhai@mail.ru"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elvira.pokhozhai@mail.ru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8-918-882-39-44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melikeganova@bk/ru</w:t>
            </w:r>
          </w:p>
          <w:p>
            <w:r>
              <w:rPr>
                <w:rFonts w:ascii="Times New Roman" w:hAnsi="Times New Roman"/>
                <w:sz w:val="24"/>
              </w:rPr>
              <w:t>8-928-361-47-89</w:t>
            </w:r>
          </w:p>
        </w:tc>
        <w:tc>
          <w:tcPr>
            <w:tcW w:w="172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Электронная почта учителя, классного руководителя, 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WhatsApp, Ежедневно 15.00-18.00</w:t>
            </w: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 05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В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  <w:r>
              <w:t>Повторение. Знаки препинания в предложениях с однородными членами. П. 41, ч.1</w:t>
            </w:r>
          </w:p>
        </w:tc>
        <w:tc>
          <w:tcPr>
            <w:tcW w:w="1699" w:type="dxa"/>
          </w:tcPr>
          <w:p>
            <w:pPr>
              <w:rPr>
                <w:rFonts w:ascii="Times New Roman" w:hAnsi="Times New Roman"/>
              </w:rPr>
            </w:pPr>
            <w:r>
              <w:t xml:space="preserve">Учебник.  Русский язык. 5 класс. Часть 2 М.Т. Баранов.</w:t>
            </w:r>
          </w:p>
        </w:tc>
        <w:tc>
          <w:tcPr>
            <w:tcW w:w="1725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</w:rPr>
            </w:pPr>
            <w:r>
              <w:t xml:space="preserve">Д.З. п. 41, с. 94 правило,  упр. 210 (устно).</w:t>
            </w: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</w:p>
        </w:tc>
        <w:tc>
          <w:tcPr>
            <w:tcW w:w="1711" w:type="dxa"/>
          </w:tcPr>
          <w:p>
            <w:r>
              <w:t>электронная почта учителя</w:t>
            </w:r>
          </w:p>
          <w:p>
            <w:r>
              <w:t>galyaeremina48@</w:t>
            </w:r>
          </w:p>
          <w:p>
            <w:pPr>
              <w:rPr>
                <w:rFonts w:ascii="Times New Roman" w:hAnsi="Times New Roman"/>
              </w:rPr>
            </w:pPr>
            <w:r>
              <w:t>yandex.ru</w:t>
            </w:r>
          </w:p>
        </w:tc>
        <w:tc>
          <w:tcPr>
            <w:tcW w:w="1721" w:type="dxa"/>
          </w:tcPr>
          <w:p>
            <w:r>
              <w:t>электронная почта учителя классного руководителя</w:t>
            </w:r>
          </w:p>
          <w:p>
            <w:pPr>
              <w:rPr>
                <w:rFonts w:ascii="Times New Roman" w:hAnsi="Times New Roman"/>
              </w:rPr>
            </w:pPr>
            <w:r>
              <w:t>Ежедневно</w:t>
            </w:r>
          </w:p>
        </w:tc>
      </w:tr>
      <w:tr>
        <w:trPr>
          <w:trHeight w:hRule="atLeast" w:val="70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 05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В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1699" w:type="dxa"/>
          </w:tcPr>
          <w:p>
            <w:pPr>
              <w:rPr>
                <w:rFonts w:ascii="Times New Roman" w:hAnsi="Times New Roman"/>
              </w:rPr>
            </w:pPr>
            <w:r>
              <w:t xml:space="preserve">Учебник. Ли -тература   5 класс. 2 часть. В.Я. Коровина.</w:t>
            </w:r>
          </w:p>
        </w:tc>
        <w:tc>
          <w:tcPr>
            <w:tcW w:w="1725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</w:rPr>
            </w:pPr>
            <w:r>
              <w:t>Д.З. Список литературы для чтения летом ( файл со списком будет 30.05 на электронной почте класса.</w:t>
            </w: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</w:p>
        </w:tc>
        <w:tc>
          <w:tcPr>
            <w:tcW w:w="1711" w:type="dxa"/>
          </w:tcPr>
          <w:p>
            <w:r>
              <w:t>электронная почта учителя</w:t>
            </w:r>
          </w:p>
          <w:p>
            <w:r>
              <w:t>galyaeremina48@</w:t>
            </w:r>
          </w:p>
          <w:p>
            <w:pPr>
              <w:rPr>
                <w:rFonts w:ascii="Times New Roman" w:hAnsi="Times New Roman"/>
              </w:rPr>
            </w:pPr>
            <w:r>
              <w:t>yandex.ru</w:t>
            </w:r>
          </w:p>
        </w:tc>
        <w:tc>
          <w:tcPr>
            <w:tcW w:w="1721" w:type="dxa"/>
          </w:tcPr>
          <w:p>
            <w:r>
              <w:t>электронная почта учителя классного руководителя</w:t>
            </w:r>
          </w:p>
          <w:p>
            <w:r>
              <w:t>Ежедневно</w:t>
            </w:r>
          </w:p>
          <w:p>
            <w:pPr>
              <w:rPr>
                <w:rFonts w:ascii="Times New Roman" w:hAnsi="Times New Roman"/>
              </w:rPr>
            </w:pPr>
            <w:r>
              <w:t xml:space="preserve">15.00-18.00  </w:t>
            </w: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В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268" w:type="dxa"/>
          </w:tcPr>
          <w:p>
            <w:pPr>
              <w:rPr>
                <w:rFonts w:ascii="yandex-sans" w:hAnsi="yandex-sans"/>
                <w:color w:val="000000"/>
                <w:shd w:val="clear" w:fill="FFFFFF"/>
              </w:rPr>
            </w:pPr>
            <w:r>
              <w:rPr>
                <w:rFonts w:ascii="yandex-sans" w:hAnsi="yandex-sans"/>
                <w:color w:val="000000"/>
                <w:shd w:val="clear" w:fill="FFFFFF"/>
              </w:rPr>
              <w:t>Свойства живого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yandex-sans" w:hAnsi="yandex-sans"/>
                <w:color w:val="000000"/>
                <w:shd w:val="clear" w:fill="FFFFFF"/>
              </w:rPr>
              <w:t>Методы изучения природы.</w:t>
            </w:r>
          </w:p>
        </w:tc>
        <w:tc>
          <w:tcPr>
            <w:tcW w:w="169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Пономарева И.Н. и др.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Биология  5 класс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</w:tcPr>
          <w:p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"https://www.youtube.com/watch?v=O0CwrUqVwzQ"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</w:rPr>
              <w:t>https://www.youtube.com/watch?v=O0CwrUqVwzQ</w:t>
            </w:r>
            <w:r>
              <w:rPr>
                <w:rStyle w:val="C2"/>
              </w:rPr>
              <w:fldChar w:fldCharType="end"/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>HYPERLINK "https://www.youtube.com/watch?v=jwWp1yhmXbU"</w:instrText>
            </w:r>
            <w:r>
              <w:fldChar w:fldCharType="separate"/>
            </w:r>
            <w:r>
              <w:rPr>
                <w:rStyle w:val="C2"/>
              </w:rPr>
              <w:t>https://www.youtube.com/watch?v=jwWp1yhmXbU</w:t>
            </w:r>
            <w:r>
              <w:rPr>
                <w:rStyle w:val="C2"/>
              </w:rPr>
              <w:fldChar w:fldCharType="end"/>
            </w: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"mailto:licei104biologia@mail.ru"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licei104biologia@mail.ru</w:t>
            </w:r>
            <w:r>
              <w:rPr>
                <w:rStyle w:val="C2"/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72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Электронная почта учителя, классного руководителя, 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WhatsApp, Ежедневно 15.00-18.00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sectPr>
      <w:type w:val="nextPage"/>
      <w:pgSz w:w="16838" w:h="11906" w:code="9" w:orient="landscape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left"/>
    </w:pPr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llowedHyperlink"/>
    <w:basedOn w:val="C0"/>
    <w:semiHidden/>
    <w:rPr>
      <w:color w:val="800080"/>
      <w:u w:val="single"/>
    </w:rPr>
  </w:style>
  <w:style w:type="character" w:styleId="C4">
    <w:name w:val="normaltextrun"/>
    <w:basedOn w:val="C0"/>
    <w:rPr/>
  </w:style>
  <w:style w:type="character" w:styleId="C5">
    <w:name w:val="eop"/>
    <w:basedOn w:val="C0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