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Pr="001A1FAD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1FAD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="00DA24C3">
        <w:rPr>
          <w:rFonts w:ascii="Times New Roman" w:hAnsi="Times New Roman" w:cs="Times New Roman"/>
          <w:b/>
          <w:sz w:val="24"/>
          <w:szCs w:val="24"/>
        </w:rPr>
        <w:t>29</w:t>
      </w:r>
      <w:r w:rsidR="001A1FA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A1FAD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C3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Pr="00455F76" w:rsidRDefault="00DA24C3" w:rsidP="0058116D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« Основы генетики»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 w:rsidP="0058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DA24C3" w:rsidRDefault="00DA24C3" w:rsidP="0058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Биология.</w:t>
            </w:r>
          </w:p>
          <w:p w:rsidR="00DA24C3" w:rsidRDefault="00DA24C3" w:rsidP="0058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10-11 класс»</w:t>
            </w:r>
          </w:p>
          <w:p w:rsidR="00DA24C3" w:rsidRDefault="00DA24C3" w:rsidP="0058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Pr="00545363" w:rsidRDefault="00DA24C3" w:rsidP="00BF359C">
            <w:hyperlink r:id="rId6" w:history="1">
              <w:r w:rsidRPr="009C392F">
                <w:rPr>
                  <w:rStyle w:val="a3"/>
                  <w:lang w:val="en-GB"/>
                </w:rPr>
                <w:t>zatonskaya</w:t>
              </w:r>
              <w:r w:rsidRPr="009C392F">
                <w:rPr>
                  <w:rStyle w:val="a3"/>
                </w:rPr>
                <w:t>.</w:t>
              </w:r>
              <w:r w:rsidRPr="009C392F">
                <w:rPr>
                  <w:rStyle w:val="a3"/>
                  <w:lang w:val="en-GB"/>
                </w:rPr>
                <w:t>galina</w:t>
              </w:r>
              <w:r w:rsidRPr="009C392F">
                <w:rPr>
                  <w:rStyle w:val="a3"/>
                </w:rPr>
                <w:t>@</w:t>
              </w:r>
              <w:r w:rsidRPr="009C392F">
                <w:rPr>
                  <w:rStyle w:val="a3"/>
                  <w:lang w:val="en-GB"/>
                </w:rPr>
                <w:t>yandex</w:t>
              </w:r>
              <w:r w:rsidRPr="009C392F">
                <w:rPr>
                  <w:rStyle w:val="a3"/>
                </w:rPr>
                <w:t>.</w:t>
              </w:r>
              <w:proofErr w:type="spellStart"/>
              <w:r w:rsidRPr="009C392F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DA24C3" w:rsidRPr="002D7F8F" w:rsidRDefault="00DA24C3" w:rsidP="00BF359C">
            <w:r>
              <w:t xml:space="preserve"> </w:t>
            </w:r>
          </w:p>
          <w:p w:rsidR="00DA24C3" w:rsidRDefault="00DA24C3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фотография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 w:rsidP="00BF359C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A24C3" w:rsidRDefault="00DA24C3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A24C3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Практикум.</w:t>
            </w:r>
          </w:p>
          <w:p w:rsidR="00DA24C3" w:rsidRDefault="00DA2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Сборка и градуировка омметра.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практикума в тетради.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в эл. Почте класса.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</w:t>
            </w:r>
            <w:proofErr w:type="spellEnd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A24C3" w:rsidTr="007E58D0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список для чтения летом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учителя </w:t>
            </w:r>
            <w:hyperlink r:id="rId7" w:history="1">
              <w:r>
                <w:rPr>
                  <w:rStyle w:val="a3"/>
                  <w:rFonts w:ascii="Times New Roman" w:hAnsi="Times New Roman"/>
                  <w:lang w:val="en-US"/>
                </w:rPr>
                <w:t>nilomova</w:t>
              </w:r>
              <w:r>
                <w:rPr>
                  <w:rStyle w:val="a3"/>
                  <w:rFonts w:ascii="Times New Roman" w:hAnsi="Times New Roman"/>
                </w:rPr>
                <w:t>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DA24C3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Усеченная пирамида.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П34 упр.270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повторить формулы.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A24C3" w:rsidTr="00330929">
        <w:trPr>
          <w:trHeight w:val="211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Упр.№44.76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A24C3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Pr="00330929" w:rsidRDefault="00DA24C3" w:rsidP="003309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Pr="00330929" w:rsidRDefault="00DA24C3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shd w:val="clear" w:color="auto" w:fill="FFFFFF"/>
              <w:suppressAutoHyphens/>
              <w:snapToGrid w:val="0"/>
              <w:ind w:firstLine="42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Воздушно-десантные войска, их состав и предназначение. Другие войска; </w:t>
            </w:r>
          </w:p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Патриотизм и верность воинскому долгу — качества защитника Отечества. Дружба, войсковое товарищество — основа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боевой готовности частей и подразделений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№  38 и 40 , ответить на вопросы письменно</w:t>
            </w:r>
          </w:p>
          <w:p w:rsidR="00DA24C3" w:rsidRDefault="00DA24C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A24C3" w:rsidRDefault="00DA24C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A24C3" w:rsidRDefault="00DA24C3">
            <w:pPr>
              <w:suppressAutoHyphens/>
              <w:snapToGrid w:val="0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№  47 и 47 , ответить на вопросы письменно</w:t>
            </w:r>
          </w:p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DA24C3" w:rsidRDefault="00DA24C3">
            <w:pPr>
              <w:rPr>
                <w:rFonts w:ascii="Calibri" w:hAnsi="Calibri"/>
              </w:rPr>
            </w:pPr>
          </w:p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3" w:rsidRDefault="00DA24C3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DA24C3" w:rsidRDefault="00DA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C67E97">
      <w:r>
        <w:t xml:space="preserve">  </w:t>
      </w:r>
    </w:p>
    <w:p w:rsidR="00737DAE" w:rsidRDefault="00737DAE"/>
    <w:p w:rsidR="00737DAE" w:rsidRDefault="00737DAE"/>
    <w:sectPr w:rsidR="00737DAE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03A94"/>
    <w:rsid w:val="001A1FAD"/>
    <w:rsid w:val="001A6E39"/>
    <w:rsid w:val="001A72CA"/>
    <w:rsid w:val="0022540A"/>
    <w:rsid w:val="00240422"/>
    <w:rsid w:val="00284C60"/>
    <w:rsid w:val="002D7F8F"/>
    <w:rsid w:val="002F3FF8"/>
    <w:rsid w:val="00330929"/>
    <w:rsid w:val="00346C8E"/>
    <w:rsid w:val="003F3868"/>
    <w:rsid w:val="00427C90"/>
    <w:rsid w:val="004367E1"/>
    <w:rsid w:val="00545363"/>
    <w:rsid w:val="005E768D"/>
    <w:rsid w:val="006B053C"/>
    <w:rsid w:val="006B15A1"/>
    <w:rsid w:val="006F167B"/>
    <w:rsid w:val="00737DAE"/>
    <w:rsid w:val="007E2AE5"/>
    <w:rsid w:val="009C75DB"/>
    <w:rsid w:val="00A572F4"/>
    <w:rsid w:val="00A91BBD"/>
    <w:rsid w:val="00B87C02"/>
    <w:rsid w:val="00C67E97"/>
    <w:rsid w:val="00DA24C3"/>
    <w:rsid w:val="00EF2ADF"/>
    <w:rsid w:val="00EF6117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3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3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.alexander2014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lomov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tonskaya.galin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1C1E-F7DF-47C9-953D-DF933746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32</cp:revision>
  <dcterms:created xsi:type="dcterms:W3CDTF">2020-04-10T19:28:00Z</dcterms:created>
  <dcterms:modified xsi:type="dcterms:W3CDTF">2020-05-28T13:02:00Z</dcterms:modified>
</cp:coreProperties>
</file>